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40" w:lineRule="auto"/>
        <w:rPr>
          <w:rFonts w:ascii="Calibri" w:cs="Calibri" w:eastAsia="Calibri" w:hAnsi="Calibri"/>
          <w:b w:val="1"/>
          <w:color w:val="ff000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rtl w:val="0"/>
        </w:rPr>
        <w:t xml:space="preserve">Cuadro de alfabeto y puntuación de Hable Uno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gjdgxs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Cuadro de alfabeto y puntuación de Hable Uno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Alfabeto</w:t>
            </w:r>
          </w:hyperlink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ñ</w:t>
            </w:r>
          </w:hyperlink>
          <w:hyperlink w:anchor="_heading=h.3znysh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Frases y caracteres especiales</w:t>
            </w:r>
          </w:hyperlink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Exclamation</w:t>
            </w:r>
          </w:hyperlink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inverted exclamation</w:t>
            </w:r>
          </w:hyperlink>
          <w:hyperlink w:anchor="_heading=h.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mark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Inverted question mark</w:t>
            </w:r>
          </w:hyperlink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Ratio</w:t>
            </w:r>
          </w:hyperlink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Proportion</w:t>
            </w:r>
          </w:hyperlink>
          <w:hyperlink w:anchor="_heading=h.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Double prime</w:t>
            </w:r>
          </w:hyperlink>
          <w:hyperlink w:anchor="_heading=h.3rdcrj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sign</w:t>
            </w:r>
          </w:hyperlink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 sign</w:t>
            </w:r>
          </w:hyperlink>
          <w:hyperlink w:anchor="_heading=h.lnxbz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 sign</w:t>
            </w:r>
          </w:hyperlink>
          <w:hyperlink w:anchor="_heading=h.35nkun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Pound sign</w:t>
            </w:r>
          </w:hyperlink>
          <w:hyperlink w:anchor="_heading=h.1ksv4u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Yen sign</w:t>
            </w:r>
          </w:hyperlink>
          <w:hyperlink w:anchor="_heading=h.44sini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Ampersand</w:t>
            </w:r>
          </w:hyperlink>
          <w:hyperlink w:anchor="_heading=h.2jxsxqh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Less-than sign</w:t>
            </w:r>
          </w:hyperlink>
          <w:hyperlink w:anchor="_heading=h.z337ya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Caret</w:t>
            </w:r>
          </w:hyperlink>
          <w:hyperlink w:anchor="_heading=h.3j2qqm3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Tilde</w:t>
            </w:r>
          </w:hyperlink>
          <w:hyperlink w:anchor="_heading=h.1y810t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Greater than sign</w:t>
            </w:r>
          </w:hyperlink>
          <w:hyperlink w:anchor="_heading=h.4i7ojh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Dagger</w:t>
            </w:r>
          </w:hyperlink>
          <w:hyperlink w:anchor="_heading=h.2xcytpi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ci93x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Double dagger</w:t>
            </w:r>
          </w:hyperlink>
          <w:hyperlink w:anchor="_heading=h.1ci93xb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whwml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Degree sign</w:t>
            </w:r>
          </w:hyperlink>
          <w:hyperlink w:anchor="_heading=h.3whwml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bn6ws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Paragraph sign</w:t>
            </w:r>
          </w:hyperlink>
          <w:hyperlink w:anchor="_heading=h.2bn6wsx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qsh70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Registered sign</w:t>
            </w:r>
          </w:hyperlink>
          <w:hyperlink w:anchor="_heading=h.qsh70q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as4poj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 sign</w:t>
            </w:r>
          </w:hyperlink>
          <w:hyperlink w:anchor="_heading=h.3as4poj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pxezwc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Trademark sign</w:t>
            </w:r>
          </w:hyperlink>
          <w:hyperlink w:anchor="_heading=h.1pxezwc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9x2ik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Hashtag</w:t>
            </w:r>
          </w:hyperlink>
          <w:hyperlink w:anchor="_heading=h.49x2ik5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p2csr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Bullet</w:t>
            </w:r>
          </w:hyperlink>
          <w:hyperlink w:anchor="_heading=h.2p2csry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47n2z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Ditto mark</w:t>
            </w:r>
          </w:hyperlink>
          <w:hyperlink w:anchor="_heading=h.147n2zr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o7alnk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plus sign</w:t>
            </w:r>
          </w:hyperlink>
          <w:hyperlink w:anchor="_heading=h.3o7alnk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3ckvvd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Equals sign</w:t>
            </w:r>
          </w:hyperlink>
          <w:hyperlink w:anchor="_heading=h.23ckvv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ihv63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asterisk</w:t>
            </w:r>
          </w:hyperlink>
          <w:hyperlink w:anchor="_heading=h.ihv636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2hioq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Division sign</w:t>
            </w:r>
          </w:hyperlink>
          <w:hyperlink w:anchor="_heading=h.32hioqz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hmsyy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Minus sign</w:t>
            </w:r>
          </w:hyperlink>
          <w:hyperlink w:anchor="_heading=h.1hmsyys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1mghm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Percent sign</w:t>
            </w:r>
          </w:hyperlink>
          <w:hyperlink w:anchor="_heading=h.41mghm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grqru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Punctuation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vx122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Comma</w:t>
            </w:r>
          </w:hyperlink>
          <w:hyperlink w:anchor="_heading=h.vx122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fwokq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Semicolon</w:t>
            </w:r>
          </w:hyperlink>
          <w:hyperlink w:anchor="_heading=h.3fwokq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v1yux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Colon</w:t>
            </w:r>
          </w:hyperlink>
          <w:hyperlink w:anchor="_heading=h.1v1yux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f1mdl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Full stop</w:t>
            </w:r>
          </w:hyperlink>
          <w:hyperlink w:anchor="_heading=h.4f1mdl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u6wnt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Exclamation mark</w:t>
            </w:r>
          </w:hyperlink>
          <w:hyperlink w:anchor="_heading=h.2u6wnt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9c6y1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Opening parenthesis</w:t>
            </w:r>
          </w:hyperlink>
          <w:hyperlink w:anchor="_heading=h.19c6y1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tbugp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Closing parenthesis</w:t>
            </w:r>
          </w:hyperlink>
          <w:hyperlink w:anchor="_heading=h.3tbugp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8h4qw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Opening squarebracket</w:t>
            </w:r>
          </w:hyperlink>
          <w:hyperlink w:anchor="_heading=h.28h4qw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nmf14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Closing squarebracket</w:t>
            </w:r>
          </w:hyperlink>
          <w:hyperlink w:anchor="_heading=h.nmf14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7m2js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Opening angle bracket</w:t>
            </w:r>
          </w:hyperlink>
          <w:hyperlink w:anchor="_heading=h.37m2js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mrcu0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Closing angle bracket</w:t>
            </w:r>
          </w:hyperlink>
          <w:hyperlink w:anchor="_heading=h.1mrcu0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6r0co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Opening curly bracket</w:t>
            </w:r>
          </w:hyperlink>
          <w:hyperlink w:anchor="_heading=h.46r0co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lwamv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Closing curly bracket</w:t>
            </w:r>
          </w:hyperlink>
          <w:hyperlink w:anchor="_heading=h.2lwamv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11kx3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Solidus</w:t>
            </w:r>
          </w:hyperlink>
          <w:hyperlink w:anchor="_heading=h.111kx3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l18fr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Reverse solidus</w:t>
            </w:r>
          </w:hyperlink>
          <w:hyperlink w:anchor="_heading=h.3l18frh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06ipz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Hyphen</w:t>
            </w:r>
          </w:hyperlink>
          <w:hyperlink w:anchor="_heading=h.206ipza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k668n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Dash</w:t>
            </w:r>
          </w:hyperlink>
          <w:hyperlink w:anchor="_heading=h.4k668n3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zbgiu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Long dash</w:t>
            </w:r>
          </w:hyperlink>
          <w:hyperlink w:anchor="_heading=h.2zbgiu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9"/>
            </w:tabs>
            <w:spacing w:after="100" w:before="0" w:line="276" w:lineRule="auto"/>
            <w:ind w:left="22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egqt2p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Low line</w:t>
            </w:r>
          </w:hyperlink>
          <w:hyperlink w:anchor="_heading=h.1egqt2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tabs>
              <w:tab w:val="right" w:leader="none" w:pos="9025"/>
            </w:tabs>
            <w:spacing w:after="80" w:before="200" w:line="240" w:lineRule="auto"/>
            <w:rPr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spacing w:after="0" w:before="240" w:line="240" w:lineRule="auto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spacing w:after="0" w:before="240" w:line="240" w:lineRule="auto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Alfabeto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a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Pulse 1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b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Pulse 1 y 2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c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Pulse 1 y 4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d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Pulse 1, 4 y 5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e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Pulse 1 y 5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f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Pulse 1, 2 y 4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g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Pulse 1, 2, 4 y 5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h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Pulse 1, 2 y 5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i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Pulse 2 y 4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j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Pulse 2, 4 y 5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k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Pulse 1 y 3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l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Pulse 1, 2 y 3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m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Pulse 1, 3 y 4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n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Pulse 1, 3, 4 y 5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o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Pulse 1, 3 y 5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p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Pulse 1, 2, 3 y 4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q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Pulse 1, 2, 3, 4 y 5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r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Pulse 1, 2, 3 y 5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Pulse 2, 3 y 4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t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Pulse 2, 3, 4 y 5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u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Pulse 1, 3 y 6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v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Pulse 1, 2, 3 y 6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w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Pulse 2, 4, 5 y 6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x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Pulse 1, 3, 4 y 6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y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Pulse 1, 3, 4, 5 y 6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z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Pulse 1, 3, 5 y 6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á (a acute)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Pulse 1, 2, 3, 5 y 6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é (e acute)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Pulse 2, 3, 4 y 6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í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3,4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ó 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3,4,6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ú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2,3,4,5,6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ü</w:t>
      </w:r>
      <w:r w:rsidDel="00000000" w:rsidR="00000000" w:rsidRPr="00000000">
        <w:rPr>
          <w:rtl w:val="0"/>
        </w:rPr>
        <w:br w:type="textWrapping"/>
        <w:t xml:space="preserve">1,2,5,6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ñ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1,2,4,5,6</w:t>
      </w:r>
    </w:p>
    <w:p w:rsidR="00000000" w:rsidDel="00000000" w:rsidP="00000000" w:rsidRDefault="00000000" w:rsidRPr="00000000" w14:paraId="000000A0">
      <w:pPr>
        <w:pStyle w:val="Heading1"/>
        <w:spacing w:after="0" w:before="240" w:lineRule="auto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2et92p0" w:id="4"/>
      <w:bookmarkEnd w:id="4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Frases y caracteres especiales</w:t>
      </w:r>
    </w:p>
    <w:p w:rsidR="00000000" w:rsidDel="00000000" w:rsidP="00000000" w:rsidRDefault="00000000" w:rsidRPr="00000000" w14:paraId="000000A1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tyjcwt" w:id="5"/>
      <w:bookmarkEnd w:id="5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Signo de exclamación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2,3,5</w:t>
      </w:r>
    </w:p>
    <w:p w:rsidR="00000000" w:rsidDel="00000000" w:rsidP="00000000" w:rsidRDefault="00000000" w:rsidRPr="00000000" w14:paraId="000000A4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dy6vkm" w:id="6"/>
      <w:bookmarkEnd w:id="6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exclamación invertida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¡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2,3,5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t3h5sf" w:id="7"/>
      <w:bookmarkEnd w:id="7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Signo de interrogación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2,6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4d34og8" w:id="8"/>
      <w:bookmarkEnd w:id="8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Signo de interrogación invertido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¿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2,6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2"/>
        <w:spacing w:after="0" w:before="40" w:line="240" w:lineRule="auto"/>
        <w:rPr/>
      </w:pPr>
      <w:bookmarkStart w:colFirst="0" w:colLast="0" w:name="_heading=h.2s8eyo1" w:id="9"/>
      <w:bookmarkEnd w:id="9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Dos puntos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2,5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7dp8vu" w:id="10"/>
      <w:bookmarkEnd w:id="10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Proportion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::</w:t>
        <w:br w:type="textWrapping"/>
        <w:t xml:space="preserve">2,5 &gt; 2,5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rdcrjn" w:id="11"/>
      <w:bookmarkEnd w:id="11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Cita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′′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2,3,5,6 &gt; 2,3,5,6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6in1rg" w:id="12"/>
      <w:bookmarkEnd w:id="12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cola de mono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@ 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4 + 6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lnxbz9" w:id="13"/>
      <w:bookmarkEnd w:id="13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signo del céntimo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¢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4 + 1,4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5nkun2" w:id="14"/>
      <w:bookmarkEnd w:id="14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signo del euro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€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4 + 1,5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ksv4uv" w:id="15"/>
      <w:bookmarkEnd w:id="15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Signo de la libra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£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4 + 1,2,3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44sinio" w:id="16"/>
      <w:bookmarkEnd w:id="16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Signo del yen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¥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4 + 1,3,4,5,6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jxsxqh" w:id="17"/>
      <w:bookmarkEnd w:id="17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es-sign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&amp;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4 + 1,2,3,4,6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z337ya" w:id="18"/>
      <w:bookmarkEnd w:id="18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menos que garrapatas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&lt;</w:t>
        <w:br w:type="textWrapping"/>
        <w:t xml:space="preserve">4 + 1,2,6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j2qqm3" w:id="19"/>
      <w:bookmarkEnd w:id="19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Techo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^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4 + 2,6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y810tw" w:id="20"/>
      <w:bookmarkEnd w:id="20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onda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~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4 + 3,5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4i7ojhp" w:id="21"/>
      <w:bookmarkEnd w:id="21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más grande que el signo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4 + 3,4,5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xcytpi" w:id="22"/>
      <w:bookmarkEnd w:id="22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Dagger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†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4 + 6 + 1,4,5,6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2"/>
        <w:spacing w:after="0" w:before="40" w:line="240" w:lineRule="auto"/>
        <w:rPr/>
      </w:pPr>
      <w:bookmarkStart w:colFirst="0" w:colLast="0" w:name="_heading=h.1ci93xb" w:id="23"/>
      <w:bookmarkEnd w:id="23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Double dagger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‡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4 + 6 + 1,2,4,5,6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whwml4" w:id="24"/>
      <w:bookmarkEnd w:id="24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signo de grado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°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4,5 + 2,4,5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bn6wsx" w:id="25"/>
      <w:bookmarkEnd w:id="25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Signo de párrafo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¶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4,5 + 1,2,3,4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qsh70q" w:id="26"/>
      <w:bookmarkEnd w:id="26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símbolo de copyright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®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4,5 + 1,2,3,5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as4poj" w:id="27"/>
      <w:bookmarkEnd w:id="27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Señal de sección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§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4,5 + 2,3,4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pxezwc" w:id="28"/>
      <w:bookmarkEnd w:id="28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Signo de marca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™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4,5 + 2,3,4,5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Style w:val="Heading2"/>
        <w:spacing w:after="0" w:before="40" w:line="240" w:lineRule="auto"/>
        <w:rPr/>
      </w:pPr>
      <w:bookmarkStart w:colFirst="0" w:colLast="0" w:name="_heading=h.49x2ik5" w:id="29"/>
      <w:bookmarkEnd w:id="29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Hashtag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#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4,5,6 + 1,4,5,6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p2csry" w:id="30"/>
      <w:bookmarkEnd w:id="30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Bullet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•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4,5,6 + 2,5,6</w:t>
      </w:r>
    </w:p>
    <w:p w:rsidR="00000000" w:rsidDel="00000000" w:rsidP="00000000" w:rsidRDefault="00000000" w:rsidRPr="00000000" w14:paraId="00000106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47n2zr" w:id="31"/>
      <w:bookmarkEnd w:id="31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Idem marca</w:t>
      </w:r>
    </w:p>
    <w:p w:rsidR="00000000" w:rsidDel="00000000" w:rsidP="00000000" w:rsidRDefault="00000000" w:rsidRPr="00000000" w14:paraId="00000108">
      <w:pPr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〃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5 + 2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o7alnk" w:id="32"/>
      <w:bookmarkEnd w:id="32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signo más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+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5 +2,3,5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3ckvvd" w:id="33"/>
      <w:bookmarkEnd w:id="33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Signo de igualdad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=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5 + 2,3,5,6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ihv636" w:id="34"/>
      <w:bookmarkEnd w:id="34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asterisco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5 +3,5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2hioqz" w:id="35"/>
      <w:bookmarkEnd w:id="35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Signo de división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÷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5 + 3,4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hmsyys" w:id="36"/>
      <w:bookmarkEnd w:id="36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Signo menos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5 + 3,6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41mghml" w:id="37"/>
      <w:bookmarkEnd w:id="37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Signo de porcentaje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%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4,6 + 3,5,6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Style w:val="Heading1"/>
        <w:rPr/>
      </w:pPr>
      <w:bookmarkStart w:colFirst="0" w:colLast="0" w:name="_heading=h.2grqrue" w:id="38"/>
      <w:bookmarkEnd w:id="38"/>
      <w:r w:rsidDel="00000000" w:rsidR="00000000" w:rsidRPr="00000000">
        <w:rPr>
          <w:rtl w:val="0"/>
        </w:rPr>
        <w:t xml:space="preserve">Puntuación</w:t>
      </w:r>
    </w:p>
    <w:p w:rsidR="00000000" w:rsidDel="00000000" w:rsidP="00000000" w:rsidRDefault="00000000" w:rsidRPr="00000000" w14:paraId="00000124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vx1227" w:id="39"/>
      <w:bookmarkEnd w:id="39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Coma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fwokq0" w:id="40"/>
      <w:bookmarkEnd w:id="40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Punto y coma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2,3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pjse6hj507ft" w:id="41"/>
      <w:bookmarkEnd w:id="41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Dos puntos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2,5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4f1mdlm" w:id="42"/>
      <w:bookmarkEnd w:id="42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Punto final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2,5,6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u6wntf" w:id="43"/>
      <w:bookmarkEnd w:id="43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Signo de exclamación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2,3,5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9c6y18" w:id="44"/>
      <w:bookmarkEnd w:id="44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Apertura del paréntesis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(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5 + 1,2,6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tbugp1" w:id="45"/>
      <w:bookmarkEnd w:id="45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Paréntesis de cierre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5 + 3,4,5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8h4qwu" w:id="46"/>
      <w:bookmarkEnd w:id="46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Escuadra de apertura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[ 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4,6 + 1,2,6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nmf14n" w:id="47"/>
      <w:bookmarkEnd w:id="47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Escuadra de cierre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4,6 + 3,4,5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7m2jsg" w:id="48"/>
      <w:bookmarkEnd w:id="48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Escuadra de apertura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&lt;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4 + 1,2,6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mrcu09" w:id="49"/>
      <w:bookmarkEnd w:id="49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Escuadra de cierre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&gt; 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4 + 3,4,5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46r0co2" w:id="50"/>
      <w:bookmarkEnd w:id="50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Corchete de apertura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4,5,6 + 1,2,6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lwamvv" w:id="51"/>
      <w:bookmarkEnd w:id="51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Paréntesis rizado de cierre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4,5,6 + 3,4,5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11kx3o" w:id="52"/>
      <w:bookmarkEnd w:id="52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Solidus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/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4,5,6 + 3,4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3l18frh" w:id="53"/>
      <w:bookmarkEnd w:id="53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Solidus inverso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\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4,5,6 + 1,6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06ipza" w:id="54"/>
      <w:bookmarkEnd w:id="54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Guión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3,6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yigvi3g24yd3" w:id="55"/>
      <w:bookmarkEnd w:id="55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Guión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—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6+3,6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2zbgiuw" w:id="56"/>
      <w:bookmarkEnd w:id="56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Guión largo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——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5 + 6 + 3,6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Style w:val="Heading2"/>
        <w:spacing w:after="0" w:before="4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heading=h.1egqt2p" w:id="57"/>
      <w:bookmarkEnd w:id="57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Línea baja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_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4,6 + 3,6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898214" cy="4714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8214" cy="471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EB542E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EB542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 w:val="1"/>
    <w:rsid w:val="00EB542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3bKuBencT+bS15tCrGb8Um4crQ==">CgMxLjAaJAoBMBIfCh0IB0IZCgVBcmltbxIQQXJpYWwgVW5pY29kZSBNU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OaC5wanNlNmhqNTA3ZnQyCWguNGYxbWRsbTIJaC4ydTZ3bnRmMgloLjE5YzZ5MTgyCWguM3RidWdwMTIJaC4yOGg0cXd1MghoLm5tZjE0bjIJaC4zN20yanNnMgloLjFtcmN1MDkyCWguNDZyMGNvMjIJaC4ybHdhbXZ2MgloLjExMWt4M28yCWguM2wxOGZyaDIJaC4yMDZpcHphMg5oLnlpZ3ZpM2cyNHlkMzIJaC4yemJnaXV3MgloLjFlZ3F0MnA4AHIhMW9ZYjlrVmI5dGh3RmFFMVRrLVJ5aG9RUWlQQ09BaD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2022-05-03T14:34:00Z</dcterms:created>
  <dc:creator>Beljon, lotte</dc:creator>
</cp:coreProperties>
</file>