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8B2E8" w14:textId="77777777" w:rsidR="002328D1" w:rsidRDefault="002328D1" w:rsidP="002328D1">
      <w:pPr>
        <w:pStyle w:val="BodyText2"/>
        <w:tabs>
          <w:tab w:val="left" w:pos="450"/>
        </w:tabs>
        <w:jc w:val="left"/>
        <w:rPr>
          <w:b w:val="0"/>
          <w:bCs w:val="0"/>
          <w:color w:val="auto"/>
          <w:sz w:val="32"/>
        </w:rPr>
      </w:pPr>
    </w:p>
    <w:p w14:paraId="53B416F7" w14:textId="77777777" w:rsidR="002328D1" w:rsidRDefault="002328D1" w:rsidP="002328D1">
      <w:pPr>
        <w:pStyle w:val="BodyText2"/>
        <w:tabs>
          <w:tab w:val="left" w:pos="450"/>
        </w:tabs>
        <w:rPr>
          <w:i/>
          <w:iCs/>
          <w:color w:val="0000FF"/>
          <w:sz w:val="40"/>
        </w:rPr>
      </w:pPr>
      <w:r>
        <w:rPr>
          <w:i/>
          <w:iCs/>
          <w:color w:val="0000FF"/>
          <w:sz w:val="40"/>
        </w:rPr>
        <w:t>TURNER BRAKE</w:t>
      </w:r>
    </w:p>
    <w:p w14:paraId="3EE1F3C6" w14:textId="77777777" w:rsidR="002328D1" w:rsidRDefault="002328D1" w:rsidP="002328D1">
      <w:pPr>
        <w:pStyle w:val="BodyText2"/>
        <w:tabs>
          <w:tab w:val="left" w:pos="450"/>
        </w:tabs>
        <w:rPr>
          <w:color w:val="auto"/>
          <w:sz w:val="40"/>
        </w:rPr>
      </w:pPr>
      <w:r>
        <w:rPr>
          <w:i/>
          <w:iCs/>
          <w:color w:val="0000FF"/>
          <w:sz w:val="40"/>
        </w:rPr>
        <w:t xml:space="preserve">DELUXE </w:t>
      </w:r>
      <w:smartTag w:uri="urn:schemas-microsoft-com:office:smarttags" w:element="stockticker">
        <w:r>
          <w:rPr>
            <w:i/>
            <w:iCs/>
            <w:color w:val="0000FF"/>
            <w:sz w:val="40"/>
          </w:rPr>
          <w:t>KIT</w:t>
        </w:r>
      </w:smartTag>
      <w:r>
        <w:rPr>
          <w:color w:val="auto"/>
          <w:sz w:val="40"/>
        </w:rPr>
        <w:t xml:space="preserve"> </w:t>
      </w:r>
      <w:r>
        <w:rPr>
          <w:i/>
          <w:iCs/>
          <w:color w:val="0000FF"/>
          <w:sz w:val="40"/>
        </w:rPr>
        <w:t>REAR DISC PACKING LIST</w:t>
      </w:r>
    </w:p>
    <w:p w14:paraId="7D51B7EF" w14:textId="77777777" w:rsidR="002328D1" w:rsidRDefault="002328D1" w:rsidP="002328D1">
      <w:pPr>
        <w:tabs>
          <w:tab w:val="left" w:pos="1350"/>
          <w:tab w:val="left" w:pos="1710"/>
        </w:tabs>
        <w:rPr>
          <w:rFonts w:ascii="Arial" w:hAnsi="Arial"/>
        </w:rPr>
      </w:pPr>
    </w:p>
    <w:p w14:paraId="430A5731" w14:textId="77777777" w:rsidR="002328D1" w:rsidRDefault="002328D1" w:rsidP="002328D1">
      <w:pPr>
        <w:tabs>
          <w:tab w:val="left" w:pos="1350"/>
          <w:tab w:val="left" w:pos="1710"/>
        </w:tabs>
        <w:rPr>
          <w:rFonts w:ascii="Arial" w:hAnsi="Arial"/>
        </w:rPr>
      </w:pPr>
    </w:p>
    <w:p w14:paraId="7EBFC6F1" w14:textId="77777777" w:rsidR="002328D1" w:rsidRDefault="002328D1" w:rsidP="002328D1">
      <w:pPr>
        <w:tabs>
          <w:tab w:val="left" w:pos="1350"/>
          <w:tab w:val="left" w:pos="1710"/>
        </w:tabs>
        <w:rPr>
          <w:rFonts w:ascii="Arial" w:hAnsi="Arial"/>
        </w:rPr>
      </w:pPr>
      <w:r>
        <w:rPr>
          <w:rFonts w:ascii="Arial" w:hAnsi="Arial"/>
        </w:rPr>
        <w:t xml:space="preserve">                               1     LEFT REAR CALIPER MOUNTING BRACKET</w:t>
      </w:r>
    </w:p>
    <w:p w14:paraId="1E400B15" w14:textId="77777777" w:rsidR="002328D1" w:rsidRDefault="002328D1" w:rsidP="002328D1">
      <w:pPr>
        <w:tabs>
          <w:tab w:val="left" w:pos="1350"/>
          <w:tab w:val="left" w:pos="1710"/>
        </w:tabs>
        <w:rPr>
          <w:rFonts w:ascii="Arial" w:hAnsi="Arial"/>
        </w:rPr>
      </w:pPr>
    </w:p>
    <w:p w14:paraId="19F5DE1A" w14:textId="77777777" w:rsidR="002328D1" w:rsidRDefault="002328D1" w:rsidP="002328D1">
      <w:pPr>
        <w:tabs>
          <w:tab w:val="left" w:pos="1350"/>
          <w:tab w:val="left" w:pos="1710"/>
        </w:tabs>
        <w:rPr>
          <w:rFonts w:ascii="Arial" w:hAnsi="Arial"/>
        </w:rPr>
      </w:pPr>
      <w:r>
        <w:rPr>
          <w:rFonts w:ascii="Arial" w:hAnsi="Arial"/>
        </w:rPr>
        <w:t xml:space="preserve">                               1      RIGHT REAR CALIPER MOUNTING BRACKET</w:t>
      </w:r>
    </w:p>
    <w:p w14:paraId="08564B23" w14:textId="77777777" w:rsidR="002328D1" w:rsidRDefault="002328D1" w:rsidP="002328D1">
      <w:pPr>
        <w:tabs>
          <w:tab w:val="left" w:pos="1350"/>
          <w:tab w:val="left" w:pos="1710"/>
        </w:tabs>
        <w:rPr>
          <w:rFonts w:ascii="Arial" w:hAnsi="Arial"/>
        </w:rPr>
      </w:pPr>
    </w:p>
    <w:p w14:paraId="718D4053" w14:textId="77777777" w:rsidR="002328D1" w:rsidRDefault="002328D1" w:rsidP="002328D1">
      <w:pPr>
        <w:tabs>
          <w:tab w:val="left" w:pos="1350"/>
          <w:tab w:val="left" w:pos="1710"/>
        </w:tabs>
        <w:rPr>
          <w:rFonts w:ascii="Arial" w:hAnsi="Arial"/>
        </w:rPr>
      </w:pPr>
      <w:r>
        <w:rPr>
          <w:rFonts w:ascii="Arial" w:hAnsi="Arial"/>
        </w:rPr>
        <w:t xml:space="preserve">                               6      3/8 x 1 ½   GRADE 8 HEX HEAD BOLTS *</w:t>
      </w:r>
    </w:p>
    <w:p w14:paraId="52E99C59" w14:textId="77777777" w:rsidR="002328D1" w:rsidRDefault="002328D1" w:rsidP="002328D1">
      <w:pPr>
        <w:tabs>
          <w:tab w:val="left" w:pos="1350"/>
          <w:tab w:val="left" w:pos="1710"/>
        </w:tabs>
        <w:rPr>
          <w:rFonts w:ascii="Arial" w:hAnsi="Arial"/>
        </w:rPr>
      </w:pPr>
    </w:p>
    <w:p w14:paraId="671FE742" w14:textId="77777777" w:rsidR="002328D1" w:rsidRDefault="002328D1" w:rsidP="002328D1">
      <w:pPr>
        <w:tabs>
          <w:tab w:val="left" w:pos="1350"/>
          <w:tab w:val="left" w:pos="1710"/>
        </w:tabs>
        <w:rPr>
          <w:rFonts w:ascii="Arial" w:hAnsi="Arial"/>
        </w:rPr>
      </w:pPr>
      <w:r>
        <w:rPr>
          <w:rFonts w:ascii="Arial" w:hAnsi="Arial"/>
        </w:rPr>
        <w:t xml:space="preserve">                               2      3/8 x 1 ¼   GRADE 8 HEX HEAD BOLTS* </w:t>
      </w:r>
    </w:p>
    <w:p w14:paraId="4DF7C284" w14:textId="77777777" w:rsidR="002328D1" w:rsidRDefault="002328D1" w:rsidP="002328D1">
      <w:pPr>
        <w:tabs>
          <w:tab w:val="left" w:pos="1350"/>
          <w:tab w:val="left" w:pos="1710"/>
        </w:tabs>
        <w:rPr>
          <w:rFonts w:ascii="Arial" w:hAnsi="Arial"/>
        </w:rPr>
      </w:pPr>
    </w:p>
    <w:p w14:paraId="34EE1F3D" w14:textId="77777777" w:rsidR="002328D1" w:rsidRDefault="002328D1" w:rsidP="002328D1">
      <w:pPr>
        <w:tabs>
          <w:tab w:val="left" w:pos="1350"/>
          <w:tab w:val="left" w:pos="1710"/>
        </w:tabs>
        <w:rPr>
          <w:rFonts w:ascii="Arial" w:hAnsi="Arial"/>
        </w:rPr>
      </w:pPr>
      <w:r>
        <w:rPr>
          <w:rFonts w:ascii="Arial" w:hAnsi="Arial"/>
        </w:rPr>
        <w:t xml:space="preserve">                               8      3/8   </w:t>
      </w:r>
      <w:smartTag w:uri="urn:schemas-microsoft-com:office:smarttags" w:element="stockticker">
        <w:r>
          <w:rPr>
            <w:rFonts w:ascii="Arial" w:hAnsi="Arial"/>
          </w:rPr>
          <w:t>LOCK</w:t>
        </w:r>
      </w:smartTag>
      <w:r>
        <w:rPr>
          <w:rFonts w:ascii="Arial" w:hAnsi="Arial"/>
        </w:rPr>
        <w:t xml:space="preserve"> WASHERS</w:t>
      </w:r>
    </w:p>
    <w:p w14:paraId="2E314678" w14:textId="77777777" w:rsidR="002328D1" w:rsidRDefault="002328D1" w:rsidP="002328D1">
      <w:pPr>
        <w:tabs>
          <w:tab w:val="left" w:pos="1350"/>
          <w:tab w:val="left" w:pos="1710"/>
        </w:tabs>
        <w:rPr>
          <w:rFonts w:ascii="Arial" w:hAnsi="Arial"/>
        </w:rPr>
      </w:pPr>
    </w:p>
    <w:p w14:paraId="3369453B" w14:textId="77777777" w:rsidR="002328D1" w:rsidRDefault="002328D1" w:rsidP="002328D1">
      <w:pPr>
        <w:tabs>
          <w:tab w:val="left" w:pos="1350"/>
          <w:tab w:val="left" w:pos="1710"/>
        </w:tabs>
        <w:rPr>
          <w:rFonts w:ascii="Arial" w:hAnsi="Arial"/>
        </w:rPr>
      </w:pPr>
      <w:r>
        <w:rPr>
          <w:rFonts w:ascii="Arial" w:hAnsi="Arial"/>
        </w:rPr>
        <w:t xml:space="preserve">                               8      3/8   GRADE 8 LOCKNUTS</w:t>
      </w:r>
    </w:p>
    <w:p w14:paraId="6891C7E4" w14:textId="77777777" w:rsidR="002328D1" w:rsidRDefault="002328D1" w:rsidP="002328D1">
      <w:pPr>
        <w:tabs>
          <w:tab w:val="left" w:pos="1350"/>
          <w:tab w:val="left" w:pos="1710"/>
        </w:tabs>
        <w:rPr>
          <w:rFonts w:ascii="Arial" w:hAnsi="Arial"/>
        </w:rPr>
      </w:pPr>
    </w:p>
    <w:p w14:paraId="3BAE5F67" w14:textId="77777777" w:rsidR="002328D1" w:rsidRDefault="002328D1" w:rsidP="002328D1">
      <w:pPr>
        <w:tabs>
          <w:tab w:val="left" w:pos="1350"/>
          <w:tab w:val="left" w:pos="1710"/>
        </w:tabs>
        <w:rPr>
          <w:rFonts w:ascii="Arial" w:hAnsi="Arial"/>
        </w:rPr>
      </w:pPr>
      <w:r>
        <w:rPr>
          <w:rFonts w:ascii="Arial" w:hAnsi="Arial"/>
        </w:rPr>
        <w:t xml:space="preserve">                               2       </w:t>
      </w:r>
      <w:smartTag w:uri="urn:schemas-microsoft-com:office:smarttags" w:element="stockticker">
        <w:r>
          <w:rPr>
            <w:rFonts w:ascii="Arial" w:hAnsi="Arial"/>
          </w:rPr>
          <w:t>AXLE</w:t>
        </w:r>
      </w:smartTag>
      <w:r>
        <w:rPr>
          <w:rFonts w:ascii="Arial" w:hAnsi="Arial"/>
        </w:rPr>
        <w:t xml:space="preserve"> BEARING RETAINERS</w:t>
      </w:r>
    </w:p>
    <w:p w14:paraId="2B8EC9A3" w14:textId="77777777" w:rsidR="002328D1" w:rsidRDefault="002328D1" w:rsidP="002328D1">
      <w:pPr>
        <w:tabs>
          <w:tab w:val="left" w:pos="1350"/>
          <w:tab w:val="left" w:pos="1710"/>
        </w:tabs>
        <w:rPr>
          <w:rFonts w:ascii="Arial" w:hAnsi="Arial"/>
        </w:rPr>
      </w:pPr>
      <w:r>
        <w:rPr>
          <w:rFonts w:ascii="Arial" w:hAnsi="Arial"/>
        </w:rPr>
        <w:t xml:space="preserve">                               </w:t>
      </w:r>
    </w:p>
    <w:p w14:paraId="1FDA362D" w14:textId="77777777" w:rsidR="002328D1" w:rsidRDefault="002328D1" w:rsidP="002328D1">
      <w:pPr>
        <w:tabs>
          <w:tab w:val="left" w:pos="1350"/>
          <w:tab w:val="left" w:pos="1710"/>
        </w:tabs>
        <w:rPr>
          <w:rFonts w:ascii="Arial" w:hAnsi="Arial"/>
        </w:rPr>
      </w:pPr>
    </w:p>
    <w:p w14:paraId="115D2C86" w14:textId="77777777" w:rsidR="002328D1" w:rsidRDefault="002328D1" w:rsidP="002328D1">
      <w:pPr>
        <w:numPr>
          <w:ilvl w:val="0"/>
          <w:numId w:val="1"/>
        </w:numPr>
        <w:tabs>
          <w:tab w:val="left" w:pos="1350"/>
          <w:tab w:val="left" w:pos="1710"/>
        </w:tabs>
        <w:rPr>
          <w:rFonts w:ascii="Arial" w:hAnsi="Arial"/>
        </w:rPr>
      </w:pPr>
      <w:r>
        <w:rPr>
          <w:rFonts w:ascii="Arial" w:hAnsi="Arial"/>
        </w:rPr>
        <w:t>BRAKE HOSE’S WITH WASHERS</w:t>
      </w:r>
    </w:p>
    <w:p w14:paraId="3E81D1CB" w14:textId="77777777" w:rsidR="002328D1" w:rsidRDefault="002328D1" w:rsidP="002328D1">
      <w:pPr>
        <w:tabs>
          <w:tab w:val="left" w:pos="1350"/>
          <w:tab w:val="left" w:pos="1710"/>
        </w:tabs>
        <w:rPr>
          <w:rFonts w:ascii="Arial" w:hAnsi="Arial"/>
        </w:rPr>
      </w:pPr>
    </w:p>
    <w:p w14:paraId="155A2CAB" w14:textId="77777777" w:rsidR="002328D1" w:rsidRDefault="002328D1" w:rsidP="002328D1">
      <w:pPr>
        <w:numPr>
          <w:ilvl w:val="0"/>
          <w:numId w:val="2"/>
        </w:numPr>
        <w:tabs>
          <w:tab w:val="left" w:pos="1350"/>
          <w:tab w:val="left" w:pos="1710"/>
        </w:tabs>
        <w:rPr>
          <w:rFonts w:ascii="Arial" w:hAnsi="Arial"/>
        </w:rPr>
      </w:pPr>
      <w:r>
        <w:rPr>
          <w:rFonts w:ascii="Arial" w:hAnsi="Arial"/>
        </w:rPr>
        <w:t>BANJO BOLTS</w:t>
      </w:r>
    </w:p>
    <w:p w14:paraId="3F706062" w14:textId="77777777" w:rsidR="002328D1" w:rsidRDefault="002328D1" w:rsidP="002328D1">
      <w:pPr>
        <w:tabs>
          <w:tab w:val="left" w:pos="1350"/>
          <w:tab w:val="left" w:pos="1710"/>
        </w:tabs>
        <w:rPr>
          <w:rFonts w:ascii="Arial" w:hAnsi="Arial"/>
        </w:rPr>
      </w:pPr>
    </w:p>
    <w:p w14:paraId="552E5549" w14:textId="77777777" w:rsidR="002328D1" w:rsidRDefault="002328D1" w:rsidP="002328D1">
      <w:pPr>
        <w:numPr>
          <w:ilvl w:val="0"/>
          <w:numId w:val="3"/>
        </w:numPr>
        <w:tabs>
          <w:tab w:val="left" w:pos="1350"/>
          <w:tab w:val="left" w:pos="1710"/>
        </w:tabs>
        <w:rPr>
          <w:rFonts w:ascii="Arial" w:hAnsi="Arial"/>
        </w:rPr>
      </w:pPr>
      <w:r>
        <w:rPr>
          <w:rFonts w:ascii="Arial" w:hAnsi="Arial"/>
        </w:rPr>
        <w:t>LEFT LOADED REAR CALIPER</w:t>
      </w:r>
    </w:p>
    <w:p w14:paraId="6D8AA882" w14:textId="77777777" w:rsidR="002328D1" w:rsidRDefault="002328D1" w:rsidP="002328D1">
      <w:pPr>
        <w:tabs>
          <w:tab w:val="left" w:pos="1350"/>
          <w:tab w:val="left" w:pos="1710"/>
        </w:tabs>
        <w:rPr>
          <w:rFonts w:ascii="Arial" w:hAnsi="Arial"/>
        </w:rPr>
      </w:pPr>
    </w:p>
    <w:p w14:paraId="7B6F7F01" w14:textId="77777777" w:rsidR="002328D1" w:rsidRDefault="002328D1" w:rsidP="002328D1">
      <w:pPr>
        <w:numPr>
          <w:ilvl w:val="0"/>
          <w:numId w:val="4"/>
        </w:numPr>
        <w:tabs>
          <w:tab w:val="left" w:pos="1350"/>
          <w:tab w:val="left" w:pos="1710"/>
        </w:tabs>
        <w:rPr>
          <w:rFonts w:ascii="Arial" w:hAnsi="Arial"/>
        </w:rPr>
      </w:pPr>
      <w:r>
        <w:rPr>
          <w:rFonts w:ascii="Arial" w:hAnsi="Arial"/>
        </w:rPr>
        <w:t>RIGHT LOADED CALIPER</w:t>
      </w:r>
    </w:p>
    <w:p w14:paraId="7F684C42" w14:textId="77777777" w:rsidR="002328D1" w:rsidRDefault="002328D1" w:rsidP="002328D1">
      <w:pPr>
        <w:tabs>
          <w:tab w:val="left" w:pos="1350"/>
          <w:tab w:val="left" w:pos="1710"/>
        </w:tabs>
        <w:rPr>
          <w:rFonts w:ascii="Arial" w:hAnsi="Arial"/>
        </w:rPr>
      </w:pPr>
    </w:p>
    <w:p w14:paraId="5F428CC4" w14:textId="77777777" w:rsidR="002328D1" w:rsidRDefault="002328D1" w:rsidP="002328D1">
      <w:pPr>
        <w:numPr>
          <w:ilvl w:val="0"/>
          <w:numId w:val="5"/>
        </w:numPr>
        <w:tabs>
          <w:tab w:val="left" w:pos="1350"/>
          <w:tab w:val="left" w:pos="1710"/>
        </w:tabs>
        <w:rPr>
          <w:rFonts w:ascii="Arial" w:hAnsi="Arial"/>
        </w:rPr>
      </w:pPr>
      <w:r>
        <w:rPr>
          <w:rFonts w:ascii="Arial" w:hAnsi="Arial"/>
        </w:rPr>
        <w:t>LEFT ROTOR</w:t>
      </w:r>
    </w:p>
    <w:p w14:paraId="171F20BC" w14:textId="77777777" w:rsidR="002328D1" w:rsidRDefault="002328D1" w:rsidP="002328D1">
      <w:pPr>
        <w:tabs>
          <w:tab w:val="left" w:pos="1350"/>
          <w:tab w:val="left" w:pos="1710"/>
        </w:tabs>
        <w:rPr>
          <w:rFonts w:ascii="Arial" w:hAnsi="Arial"/>
        </w:rPr>
      </w:pPr>
    </w:p>
    <w:p w14:paraId="2037847F" w14:textId="77777777" w:rsidR="002328D1" w:rsidRDefault="002328D1" w:rsidP="002328D1">
      <w:pPr>
        <w:numPr>
          <w:ilvl w:val="0"/>
          <w:numId w:val="6"/>
        </w:numPr>
        <w:tabs>
          <w:tab w:val="left" w:pos="1350"/>
          <w:tab w:val="left" w:pos="1710"/>
        </w:tabs>
        <w:rPr>
          <w:rFonts w:ascii="Arial" w:hAnsi="Arial"/>
        </w:rPr>
      </w:pPr>
      <w:r>
        <w:rPr>
          <w:rFonts w:ascii="Arial" w:hAnsi="Arial"/>
        </w:rPr>
        <w:t>RIGHT ROTOR</w:t>
      </w:r>
    </w:p>
    <w:p w14:paraId="0CE2B875" w14:textId="77777777" w:rsidR="002328D1" w:rsidRDefault="002328D1" w:rsidP="002328D1">
      <w:pPr>
        <w:tabs>
          <w:tab w:val="left" w:pos="1350"/>
          <w:tab w:val="left" w:pos="1710"/>
        </w:tabs>
        <w:rPr>
          <w:rFonts w:ascii="Arial" w:hAnsi="Arial"/>
        </w:rPr>
      </w:pPr>
    </w:p>
    <w:p w14:paraId="70CB1C72" w14:textId="77777777" w:rsidR="002328D1" w:rsidRDefault="002328D1" w:rsidP="002328D1">
      <w:pPr>
        <w:tabs>
          <w:tab w:val="left" w:pos="1350"/>
          <w:tab w:val="left" w:pos="1710"/>
        </w:tabs>
        <w:rPr>
          <w:rFonts w:ascii="Arial" w:hAnsi="Arial"/>
        </w:rPr>
      </w:pPr>
      <w:r>
        <w:rPr>
          <w:rFonts w:ascii="Arial" w:hAnsi="Arial"/>
        </w:rPr>
        <w:t xml:space="preserve">                              10       </w:t>
      </w:r>
      <w:smartTag w:uri="urn:schemas-microsoft-com:office:smarttags" w:element="stockticker">
        <w:r>
          <w:rPr>
            <w:rFonts w:ascii="Arial" w:hAnsi="Arial"/>
          </w:rPr>
          <w:t>NEW</w:t>
        </w:r>
      </w:smartTag>
      <w:r>
        <w:rPr>
          <w:rFonts w:ascii="Arial" w:hAnsi="Arial"/>
        </w:rPr>
        <w:t xml:space="preserve"> WHEEL STUDS (Not Used with Flanged Axles)</w:t>
      </w:r>
    </w:p>
    <w:p w14:paraId="3B0F273E" w14:textId="77777777" w:rsidR="002328D1" w:rsidRDefault="002328D1" w:rsidP="002328D1">
      <w:pPr>
        <w:tabs>
          <w:tab w:val="left" w:pos="1350"/>
          <w:tab w:val="left" w:pos="1710"/>
        </w:tabs>
        <w:rPr>
          <w:rFonts w:ascii="Arial" w:hAnsi="Arial"/>
        </w:rPr>
      </w:pPr>
      <w:r>
        <w:rPr>
          <w:rFonts w:ascii="Arial" w:hAnsi="Arial"/>
        </w:rPr>
        <w:t xml:space="preserve">                                </w:t>
      </w:r>
    </w:p>
    <w:p w14:paraId="4F6149AB" w14:textId="77777777" w:rsidR="002328D1" w:rsidRDefault="002328D1" w:rsidP="002328D1">
      <w:pPr>
        <w:tabs>
          <w:tab w:val="left" w:pos="1350"/>
          <w:tab w:val="left" w:pos="1710"/>
        </w:tabs>
        <w:rPr>
          <w:rFonts w:ascii="Arial" w:hAnsi="Arial"/>
        </w:rPr>
      </w:pPr>
      <w:r>
        <w:rPr>
          <w:rFonts w:ascii="Arial" w:hAnsi="Arial"/>
        </w:rPr>
        <w:t xml:space="preserve">                               4        </w:t>
      </w:r>
      <w:smartTag w:uri="urn:schemas-microsoft-com:office:smarttags" w:element="stockticker">
        <w:r>
          <w:rPr>
            <w:rFonts w:ascii="Arial" w:hAnsi="Arial"/>
          </w:rPr>
          <w:t>WIRE</w:t>
        </w:r>
      </w:smartTag>
      <w:r>
        <w:rPr>
          <w:rFonts w:ascii="Arial" w:hAnsi="Arial"/>
        </w:rPr>
        <w:t xml:space="preserve"> TIES</w:t>
      </w:r>
    </w:p>
    <w:p w14:paraId="6253FE49" w14:textId="77777777" w:rsidR="002328D1" w:rsidRDefault="002328D1" w:rsidP="002328D1">
      <w:pPr>
        <w:tabs>
          <w:tab w:val="left" w:pos="1350"/>
          <w:tab w:val="left" w:pos="1710"/>
        </w:tabs>
        <w:rPr>
          <w:rFonts w:ascii="Arial" w:hAnsi="Arial"/>
        </w:rPr>
      </w:pPr>
      <w:r>
        <w:rPr>
          <w:rFonts w:ascii="Arial" w:hAnsi="Arial"/>
        </w:rPr>
        <w:t xml:space="preserve">                                                     </w:t>
      </w:r>
    </w:p>
    <w:p w14:paraId="4B4F1634" w14:textId="77777777" w:rsidR="002328D1" w:rsidRDefault="002328D1" w:rsidP="002328D1">
      <w:pPr>
        <w:tabs>
          <w:tab w:val="left" w:pos="1350"/>
          <w:tab w:val="left" w:pos="1710"/>
        </w:tabs>
        <w:rPr>
          <w:rFonts w:ascii="Arial" w:hAnsi="Arial"/>
        </w:rPr>
      </w:pPr>
      <w:r>
        <w:rPr>
          <w:rFonts w:ascii="Arial" w:hAnsi="Arial"/>
        </w:rPr>
        <w:t xml:space="preserve">                               1        SET COMPLETE INSTRUCTIONS</w:t>
      </w:r>
    </w:p>
    <w:p w14:paraId="3413A102" w14:textId="77777777" w:rsidR="002328D1" w:rsidRDefault="002328D1" w:rsidP="002328D1">
      <w:pPr>
        <w:tabs>
          <w:tab w:val="left" w:pos="1350"/>
          <w:tab w:val="left" w:pos="1710"/>
        </w:tabs>
        <w:rPr>
          <w:rFonts w:ascii="Arial" w:hAnsi="Arial"/>
        </w:rPr>
      </w:pPr>
    </w:p>
    <w:p w14:paraId="70149494" w14:textId="77777777" w:rsidR="002328D1" w:rsidRDefault="002328D1" w:rsidP="002328D1">
      <w:pPr>
        <w:tabs>
          <w:tab w:val="left" w:pos="1350"/>
          <w:tab w:val="left" w:pos="1710"/>
        </w:tabs>
        <w:jc w:val="center"/>
        <w:rPr>
          <w:rFonts w:ascii="Arial" w:hAnsi="Arial"/>
          <w:b/>
          <w:color w:val="FF0000"/>
          <w:u w:val="single"/>
        </w:rPr>
      </w:pPr>
      <w:r>
        <w:rPr>
          <w:rFonts w:ascii="Arial" w:hAnsi="Arial"/>
          <w:b/>
          <w:color w:val="FF0000"/>
        </w:rPr>
        <w:t>*</w:t>
      </w:r>
      <w:r>
        <w:rPr>
          <w:rFonts w:ascii="Arial" w:hAnsi="Arial"/>
          <w:b/>
          <w:color w:val="FF0000"/>
          <w:u w:val="single"/>
        </w:rPr>
        <w:t xml:space="preserve">NOTE, EVEN THOUGH </w:t>
      </w:r>
      <w:smartTag w:uri="urn:schemas-microsoft-com:office:smarttags" w:element="stockticker">
        <w:r>
          <w:rPr>
            <w:rFonts w:ascii="Arial" w:hAnsi="Arial"/>
            <w:b/>
            <w:color w:val="FF0000"/>
            <w:u w:val="single"/>
          </w:rPr>
          <w:t>LOCK</w:t>
        </w:r>
      </w:smartTag>
      <w:r>
        <w:rPr>
          <w:rFonts w:ascii="Arial" w:hAnsi="Arial"/>
          <w:b/>
          <w:color w:val="FF0000"/>
          <w:u w:val="single"/>
        </w:rPr>
        <w:t xml:space="preserve"> WASHERS </w:t>
      </w:r>
      <w:smartTag w:uri="urn:schemas-microsoft-com:office:smarttags" w:element="stockticker">
        <w:r>
          <w:rPr>
            <w:rFonts w:ascii="Arial" w:hAnsi="Arial"/>
            <w:b/>
            <w:color w:val="FF0000"/>
            <w:u w:val="single"/>
          </w:rPr>
          <w:t>ARE</w:t>
        </w:r>
      </w:smartTag>
      <w:r>
        <w:rPr>
          <w:rFonts w:ascii="Arial" w:hAnsi="Arial"/>
          <w:b/>
          <w:color w:val="FF0000"/>
          <w:u w:val="single"/>
        </w:rPr>
        <w:t xml:space="preserve"> PROVIDED IN THIS</w:t>
      </w:r>
    </w:p>
    <w:p w14:paraId="6094DD36" w14:textId="77777777" w:rsidR="002328D1" w:rsidRDefault="002328D1" w:rsidP="002328D1">
      <w:pPr>
        <w:tabs>
          <w:tab w:val="left" w:pos="1350"/>
          <w:tab w:val="left" w:pos="1710"/>
        </w:tabs>
        <w:jc w:val="center"/>
        <w:rPr>
          <w:rFonts w:ascii="Arial" w:hAnsi="Arial"/>
          <w:b/>
          <w:color w:val="FF0000"/>
          <w:u w:val="single"/>
        </w:rPr>
      </w:pPr>
      <w:r>
        <w:rPr>
          <w:rFonts w:ascii="Arial" w:hAnsi="Arial"/>
          <w:b/>
          <w:color w:val="FF0000"/>
          <w:u w:val="single"/>
        </w:rPr>
        <w:t xml:space="preserve">BRAKE </w:t>
      </w:r>
      <w:smartTag w:uri="urn:schemas-microsoft-com:office:smarttags" w:element="stockticker">
        <w:r>
          <w:rPr>
            <w:rFonts w:ascii="Arial" w:hAnsi="Arial"/>
            <w:b/>
            <w:color w:val="FF0000"/>
            <w:u w:val="single"/>
          </w:rPr>
          <w:t>KIT</w:t>
        </w:r>
      </w:smartTag>
      <w:r>
        <w:rPr>
          <w:rFonts w:ascii="Arial" w:hAnsi="Arial"/>
          <w:b/>
          <w:color w:val="FF0000"/>
          <w:u w:val="single"/>
        </w:rPr>
        <w:t>, WE HIGHLY RECOMMEND THE USE OF RED LOCTITE</w:t>
      </w:r>
    </w:p>
    <w:p w14:paraId="49F74CBD" w14:textId="77777777" w:rsidR="002328D1" w:rsidRDefault="002328D1" w:rsidP="002328D1">
      <w:pPr>
        <w:pStyle w:val="BodyText2"/>
        <w:tabs>
          <w:tab w:val="left" w:pos="450"/>
        </w:tabs>
        <w:jc w:val="left"/>
        <w:rPr>
          <w:color w:val="auto"/>
          <w:sz w:val="40"/>
        </w:rPr>
      </w:pPr>
    </w:p>
    <w:p w14:paraId="2F47CC9F" w14:textId="77777777" w:rsidR="002328D1" w:rsidRDefault="002328D1" w:rsidP="002328D1">
      <w:pPr>
        <w:pStyle w:val="BodyText2"/>
        <w:tabs>
          <w:tab w:val="left" w:pos="450"/>
        </w:tabs>
      </w:pPr>
      <w:r>
        <w:rPr>
          <w:color w:val="0000FF"/>
          <w:sz w:val="40"/>
        </w:rPr>
        <w:t>1</w:t>
      </w:r>
    </w:p>
    <w:p w14:paraId="7081C10E" w14:textId="77777777" w:rsidR="002328D1" w:rsidRDefault="002328D1" w:rsidP="002328D1">
      <w:pPr>
        <w:pStyle w:val="Heading2"/>
        <w:rPr>
          <w:sz w:val="36"/>
        </w:rPr>
      </w:pPr>
    </w:p>
    <w:p w14:paraId="3CD8395C" w14:textId="77777777" w:rsidR="002328D1" w:rsidRDefault="002328D1" w:rsidP="002328D1"/>
    <w:p w14:paraId="4E1D6140" w14:textId="77777777" w:rsidR="002328D1" w:rsidRDefault="002328D1" w:rsidP="002328D1">
      <w:pPr>
        <w:pStyle w:val="Heading2"/>
        <w:rPr>
          <w:i/>
          <w:iCs/>
          <w:color w:val="3366FF"/>
          <w:sz w:val="40"/>
        </w:rPr>
      </w:pPr>
    </w:p>
    <w:p w14:paraId="5828C47E" w14:textId="77777777" w:rsidR="002328D1" w:rsidRDefault="002328D1" w:rsidP="002328D1">
      <w:pPr>
        <w:pStyle w:val="Heading2"/>
        <w:rPr>
          <w:sz w:val="36"/>
        </w:rPr>
      </w:pPr>
      <w:r>
        <w:rPr>
          <w:i/>
          <w:iCs/>
          <w:color w:val="3366FF"/>
          <w:sz w:val="40"/>
        </w:rPr>
        <w:t>TURNER BRAKE</w:t>
      </w:r>
      <w:r>
        <w:rPr>
          <w:sz w:val="36"/>
        </w:rPr>
        <w:t xml:space="preserve"> </w:t>
      </w:r>
    </w:p>
    <w:p w14:paraId="2F06F35C" w14:textId="77777777" w:rsidR="002328D1" w:rsidRDefault="002328D1" w:rsidP="002328D1">
      <w:pPr>
        <w:pStyle w:val="Heading2"/>
        <w:rPr>
          <w:sz w:val="36"/>
        </w:rPr>
      </w:pPr>
      <w:r>
        <w:rPr>
          <w:sz w:val="36"/>
        </w:rPr>
        <w:t xml:space="preserve">STUDEBAKER REAR DISC BRAKE </w:t>
      </w:r>
      <w:smartTag w:uri="urn:schemas-microsoft-com:office:smarttags" w:element="stockticker">
        <w:r>
          <w:rPr>
            <w:sz w:val="36"/>
          </w:rPr>
          <w:t>KIT</w:t>
        </w:r>
      </w:smartTag>
      <w:r>
        <w:rPr>
          <w:sz w:val="36"/>
        </w:rPr>
        <w:t xml:space="preserve"> </w:t>
      </w:r>
    </w:p>
    <w:p w14:paraId="38B2E53E" w14:textId="77777777" w:rsidR="002328D1" w:rsidRDefault="002328D1" w:rsidP="002328D1">
      <w:pPr>
        <w:jc w:val="center"/>
        <w:rPr>
          <w:b/>
          <w:bCs/>
          <w:sz w:val="32"/>
        </w:rPr>
      </w:pPr>
      <w:r>
        <w:rPr>
          <w:b/>
          <w:bCs/>
          <w:sz w:val="36"/>
        </w:rPr>
        <w:t>INSTALLATION INSTRUCTIONS</w:t>
      </w:r>
    </w:p>
    <w:p w14:paraId="421146AD" w14:textId="77777777" w:rsidR="002328D1" w:rsidRDefault="002328D1" w:rsidP="002328D1">
      <w:pPr>
        <w:jc w:val="center"/>
        <w:rPr>
          <w:sz w:val="32"/>
        </w:rPr>
      </w:pPr>
    </w:p>
    <w:p w14:paraId="2BD13BCE" w14:textId="77777777" w:rsidR="002328D1" w:rsidRDefault="002328D1" w:rsidP="002328D1">
      <w:pPr>
        <w:jc w:val="center"/>
        <w:rPr>
          <w:b/>
          <w:bCs/>
          <w:i/>
          <w:iCs/>
          <w:color w:val="FF0000"/>
          <w:sz w:val="40"/>
        </w:rPr>
      </w:pPr>
      <w:r>
        <w:rPr>
          <w:b/>
          <w:bCs/>
          <w:i/>
          <w:iCs/>
          <w:color w:val="FF0000"/>
          <w:sz w:val="40"/>
        </w:rPr>
        <w:t xml:space="preserve">WHEN </w:t>
      </w:r>
      <w:smartTag w:uri="urn:schemas-microsoft-com:office:smarttags" w:element="stockticker">
        <w:r>
          <w:rPr>
            <w:b/>
            <w:bCs/>
            <w:i/>
            <w:iCs/>
            <w:color w:val="FF0000"/>
            <w:sz w:val="40"/>
          </w:rPr>
          <w:t>ALL</w:t>
        </w:r>
      </w:smartTag>
      <w:r>
        <w:rPr>
          <w:b/>
          <w:bCs/>
          <w:i/>
          <w:iCs/>
          <w:color w:val="FF0000"/>
          <w:sz w:val="40"/>
        </w:rPr>
        <w:t xml:space="preserve"> </w:t>
      </w:r>
      <w:smartTag w:uri="urn:schemas-microsoft-com:office:smarttags" w:element="stockticker">
        <w:r>
          <w:rPr>
            <w:b/>
            <w:bCs/>
            <w:i/>
            <w:iCs/>
            <w:color w:val="FF0000"/>
            <w:sz w:val="40"/>
          </w:rPr>
          <w:t>ELSE</w:t>
        </w:r>
      </w:smartTag>
      <w:r>
        <w:rPr>
          <w:b/>
          <w:bCs/>
          <w:i/>
          <w:iCs/>
          <w:color w:val="FF0000"/>
          <w:sz w:val="40"/>
        </w:rPr>
        <w:t xml:space="preserve"> FAILS;</w:t>
      </w:r>
    </w:p>
    <w:p w14:paraId="14F02954" w14:textId="77777777" w:rsidR="002328D1" w:rsidRDefault="002328D1" w:rsidP="002328D1">
      <w:pPr>
        <w:jc w:val="center"/>
        <w:rPr>
          <w:b/>
          <w:bCs/>
          <w:i/>
          <w:iCs/>
          <w:color w:val="FF0000"/>
          <w:sz w:val="40"/>
        </w:rPr>
      </w:pPr>
      <w:r>
        <w:rPr>
          <w:b/>
          <w:bCs/>
          <w:i/>
          <w:iCs/>
          <w:color w:val="FF0000"/>
          <w:sz w:val="40"/>
        </w:rPr>
        <w:t xml:space="preserve"> READ THESE INSTRUCTIONS!</w:t>
      </w:r>
    </w:p>
    <w:p w14:paraId="5C6E26AC" w14:textId="77777777" w:rsidR="002328D1" w:rsidRDefault="002328D1" w:rsidP="002328D1">
      <w:pPr>
        <w:jc w:val="center"/>
        <w:rPr>
          <w:b/>
          <w:bCs/>
          <w:i/>
          <w:iCs/>
          <w:color w:val="FF0000"/>
          <w:sz w:val="32"/>
        </w:rPr>
      </w:pPr>
    </w:p>
    <w:p w14:paraId="08CE864E" w14:textId="77777777" w:rsidR="002328D1" w:rsidRDefault="002328D1" w:rsidP="002328D1">
      <w:pPr>
        <w:pStyle w:val="BodyText"/>
        <w:rPr>
          <w:sz w:val="24"/>
        </w:rPr>
      </w:pPr>
      <w:r>
        <w:rPr>
          <w:sz w:val="24"/>
        </w:rPr>
        <w:t xml:space="preserve">Remove the stock rear brakes, as per the Studebaker shop manual; you will also need to remove the brake backing plates. </w:t>
      </w:r>
      <w:smartTag w:uri="urn:schemas-microsoft-com:office:smarttags" w:element="stockticker">
        <w:r>
          <w:rPr>
            <w:sz w:val="24"/>
          </w:rPr>
          <w:t>NOW</w:t>
        </w:r>
      </w:smartTag>
      <w:r>
        <w:rPr>
          <w:sz w:val="24"/>
        </w:rPr>
        <w:t xml:space="preserve"> is a good time to re-pack the rear wheel bearings, and set the rear axle endplay, AS per the Studebaker shop manual.</w:t>
      </w:r>
    </w:p>
    <w:p w14:paraId="76030E70" w14:textId="77777777" w:rsidR="002328D1" w:rsidRDefault="002328D1" w:rsidP="002328D1"/>
    <w:p w14:paraId="6E4DD00D" w14:textId="77777777" w:rsidR="002328D1" w:rsidRDefault="002328D1" w:rsidP="002328D1">
      <w:r>
        <w:t xml:space="preserve">Once the rear bearings are re-packed and the end play adjusted, you are ready to install the </w:t>
      </w:r>
      <w:r>
        <w:rPr>
          <w:b/>
          <w:bCs/>
          <w:i/>
          <w:iCs/>
          <w:color w:val="3366FF"/>
        </w:rPr>
        <w:t xml:space="preserve">TURNER BRAKE </w:t>
      </w:r>
      <w:r>
        <w:t xml:space="preserve">rear disc brake brackets. These brackets are stamped </w:t>
      </w:r>
      <w:r>
        <w:rPr>
          <w:b/>
          <w:bCs/>
          <w:i/>
          <w:iCs/>
          <w:color w:val="FF0000"/>
        </w:rPr>
        <w:t>LEFT &amp; RIGHT,</w:t>
      </w:r>
      <w:r>
        <w:rPr>
          <w:b/>
          <w:bCs/>
        </w:rPr>
        <w:t xml:space="preserve"> </w:t>
      </w:r>
      <w:proofErr w:type="gramStart"/>
      <w:r>
        <w:t>The</w:t>
      </w:r>
      <w:proofErr w:type="gramEnd"/>
      <w:r>
        <w:t xml:space="preserve"> left side is the driver’s side, and the right side is the passenger side!</w:t>
      </w:r>
    </w:p>
    <w:p w14:paraId="3A337C2F" w14:textId="77777777" w:rsidR="002328D1" w:rsidRDefault="002328D1" w:rsidP="002328D1"/>
    <w:p w14:paraId="642FDB7B" w14:textId="77777777" w:rsidR="002328D1" w:rsidRDefault="002328D1" w:rsidP="002328D1">
      <w:r>
        <w:t xml:space="preserve">Using the 3, 3/8” x 1 ½” grade 8 bolts, and 1, 1 ¼” grade 8 bolt, assemble the bracket to the inside of the rear axle flange, so the caliper will be up and behind the axle. Then install the round bearing retainer, the stock seal, lock washers, lock nuts, and tighten these bolts to 55 ft. </w:t>
      </w:r>
      <w:proofErr w:type="spellStart"/>
      <w:r>
        <w:t>lbs</w:t>
      </w:r>
      <w:proofErr w:type="spellEnd"/>
      <w:r>
        <w:t xml:space="preserve"> of torque.</w:t>
      </w:r>
    </w:p>
    <w:p w14:paraId="1B03F7AB" w14:textId="77777777" w:rsidR="002328D1" w:rsidRDefault="002328D1" w:rsidP="002328D1"/>
    <w:p w14:paraId="024129E0" w14:textId="77777777" w:rsidR="002328D1" w:rsidRDefault="002328D1" w:rsidP="002328D1">
      <w:r>
        <w:t xml:space="preserve">Next you will need to remove the brake drum from the stock hubs. Being careful not to damage the hub or drum, </w:t>
      </w:r>
      <w:proofErr w:type="gramStart"/>
      <w:r>
        <w:t>Even</w:t>
      </w:r>
      <w:proofErr w:type="gramEnd"/>
      <w:r>
        <w:t xml:space="preserve"> though you are not going to use the drums, they still have some value!! This may be something you may want to have a machine shop do for you, as this can damage both the drum and hub!</w:t>
      </w:r>
    </w:p>
    <w:p w14:paraId="18F0262F" w14:textId="77777777" w:rsidR="002328D1" w:rsidRDefault="002328D1" w:rsidP="002328D1"/>
    <w:p w14:paraId="4FF58835" w14:textId="77777777" w:rsidR="002328D1" w:rsidRDefault="002328D1" w:rsidP="002328D1">
      <w:pPr>
        <w:jc w:val="center"/>
        <w:rPr>
          <w:b/>
          <w:bCs/>
          <w:color w:val="3366FF"/>
        </w:rPr>
      </w:pPr>
      <w:r>
        <w:rPr>
          <w:b/>
          <w:bCs/>
          <w:i/>
          <w:iCs/>
          <w:color w:val="FF0000"/>
        </w:rPr>
        <w:t>DO NOT THROW THEM AWAY!</w:t>
      </w:r>
    </w:p>
    <w:p w14:paraId="19772D67" w14:textId="77777777" w:rsidR="002328D1" w:rsidRDefault="002328D1" w:rsidP="002328D1"/>
    <w:p w14:paraId="0C157B39" w14:textId="77777777" w:rsidR="002328D1" w:rsidRDefault="002328D1" w:rsidP="002328D1">
      <w:r>
        <w:t xml:space="preserve">Once you have the hubs separated from the drums, press the new studs into your existing hubs, Re-install the hubs and torque them as per the Studebaker shop manual. The rotors that are supplied are </w:t>
      </w:r>
      <w:r>
        <w:rPr>
          <w:b/>
          <w:bCs/>
          <w:i/>
          <w:iCs/>
          <w:color w:val="FF0000"/>
        </w:rPr>
        <w:t xml:space="preserve">LEFT &amp; RIGHT. </w:t>
      </w:r>
      <w:r>
        <w:t xml:space="preserve"> Next install the Left caliper on the left side and Right caliper on the right side, making sure the emergency brake cable brackets are at the top, along with the bleeder screw.</w:t>
      </w:r>
    </w:p>
    <w:p w14:paraId="2F24F307" w14:textId="77777777" w:rsidR="002328D1" w:rsidRDefault="002328D1" w:rsidP="002328D1"/>
    <w:p w14:paraId="378C2BA9" w14:textId="77777777" w:rsidR="002328D1" w:rsidRDefault="002328D1" w:rsidP="002328D1">
      <w:proofErr w:type="gramStart"/>
      <w:r>
        <w:t>No</w:t>
      </w:r>
      <w:proofErr w:type="gramEnd"/>
      <w:r>
        <w:t xml:space="preserve"> you are ready to install the emergency brake cable! </w:t>
      </w:r>
    </w:p>
    <w:p w14:paraId="1773BD40" w14:textId="77777777" w:rsidR="002328D1" w:rsidRDefault="002328D1" w:rsidP="002328D1">
      <w:r>
        <w:t xml:space="preserve">Remove the stock emergency brake cable, as per the Studebaker shop manual, and install the emergency brake </w:t>
      </w:r>
      <w:proofErr w:type="gramStart"/>
      <w:r>
        <w:t>cable.</w:t>
      </w:r>
      <w:r>
        <w:rPr>
          <w:color w:val="FF0000"/>
        </w:rPr>
        <w:t>*</w:t>
      </w:r>
      <w:proofErr w:type="gramEnd"/>
      <w:r>
        <w:t xml:space="preserve"> Once the cable is loosely in place, before attaching the front of the cable, it is much easier to attach the cable to the calipers. Once that is done, finish attaching the cable to the emergency brake handle.</w:t>
      </w:r>
    </w:p>
    <w:p w14:paraId="4E300555" w14:textId="77777777" w:rsidR="002328D1" w:rsidRDefault="002328D1" w:rsidP="002328D1"/>
    <w:p w14:paraId="234979DA" w14:textId="77777777" w:rsidR="002328D1" w:rsidRDefault="002328D1" w:rsidP="002328D1">
      <w:r>
        <w:t xml:space="preserve">Adjustment of the </w:t>
      </w:r>
      <w:r>
        <w:rPr>
          <w:b/>
          <w:bCs/>
          <w:i/>
          <w:iCs/>
          <w:color w:val="3366FF"/>
        </w:rPr>
        <w:t>TURNER BRAKE</w:t>
      </w:r>
      <w:r>
        <w:t xml:space="preserve"> rear disc brake emergency brake cable is accomplished using the original Studebaker adjustment. Take up the slack in the rear cable by tightening the front parking brake cable adjustment nut. </w:t>
      </w:r>
      <w:r>
        <w:rPr>
          <w:b/>
          <w:bCs/>
          <w:color w:val="FF0000"/>
        </w:rPr>
        <w:t>PULL</w:t>
      </w:r>
      <w:r>
        <w:t xml:space="preserve"> or step on the emergency brake </w:t>
      </w:r>
      <w:r>
        <w:rPr>
          <w:b/>
          <w:color w:val="FF0000"/>
        </w:rPr>
        <w:t>THREE</w:t>
      </w:r>
      <w:r>
        <w:t xml:space="preserve"> times and </w:t>
      </w:r>
      <w:r>
        <w:rPr>
          <w:b/>
          <w:bCs/>
          <w:color w:val="FF0000"/>
        </w:rPr>
        <w:t>RELEASE</w:t>
      </w:r>
      <w:r>
        <w:t xml:space="preserve">, check at the rear calipers, look at the emergency brake lever, be sure that it is back against the stop when released, if it is, </w:t>
      </w:r>
      <w:proofErr w:type="gramStart"/>
      <w:r>
        <w:t>Then</w:t>
      </w:r>
      <w:proofErr w:type="gramEnd"/>
      <w:r>
        <w:t xml:space="preserve"> check the position of the lever when the emergency brake is engaged, it should be pulled forward and you should not be able to turn the wheels. </w:t>
      </w:r>
    </w:p>
    <w:p w14:paraId="54D47038" w14:textId="77777777" w:rsidR="002328D1" w:rsidRDefault="002328D1" w:rsidP="002328D1">
      <w:pPr>
        <w:rPr>
          <w:color w:val="FF0000"/>
        </w:rPr>
      </w:pPr>
    </w:p>
    <w:p w14:paraId="74E1EDE1" w14:textId="77777777" w:rsidR="002328D1" w:rsidRDefault="002328D1" w:rsidP="002328D1">
      <w:pPr>
        <w:jc w:val="center"/>
      </w:pPr>
      <w:r>
        <w:rPr>
          <w:color w:val="FF0000"/>
        </w:rPr>
        <w:t>*For all applications, please see the enclosed paperwork.</w:t>
      </w:r>
    </w:p>
    <w:p w14:paraId="1A6FD344" w14:textId="77777777" w:rsidR="002328D1" w:rsidRDefault="002328D1" w:rsidP="002328D1"/>
    <w:p w14:paraId="4F089B5D" w14:textId="77777777" w:rsidR="002328D1" w:rsidRDefault="002328D1" w:rsidP="002328D1">
      <w:pPr>
        <w:jc w:val="center"/>
        <w:rPr>
          <w:b/>
          <w:bCs/>
          <w:color w:val="3366FF"/>
          <w:sz w:val="40"/>
        </w:rPr>
      </w:pPr>
      <w:r>
        <w:rPr>
          <w:b/>
          <w:bCs/>
          <w:color w:val="3366FF"/>
          <w:sz w:val="40"/>
        </w:rPr>
        <w:t>2</w:t>
      </w:r>
    </w:p>
    <w:p w14:paraId="183D1973" w14:textId="77777777" w:rsidR="002328D1" w:rsidRDefault="002328D1" w:rsidP="002328D1"/>
    <w:p w14:paraId="7B06225F" w14:textId="77777777" w:rsidR="002328D1" w:rsidRDefault="002328D1" w:rsidP="002328D1"/>
    <w:p w14:paraId="35618F4C" w14:textId="77777777" w:rsidR="002328D1" w:rsidRDefault="002328D1" w:rsidP="002328D1"/>
    <w:p w14:paraId="7AC328F4" w14:textId="77777777" w:rsidR="002328D1" w:rsidRDefault="002328D1" w:rsidP="002328D1"/>
    <w:p w14:paraId="2C070A62" w14:textId="77777777" w:rsidR="002328D1" w:rsidRDefault="002328D1" w:rsidP="002328D1">
      <w:pPr>
        <w:pStyle w:val="BodyText3"/>
      </w:pPr>
      <w:r>
        <w:t xml:space="preserve">TEST FOR PROPER OPERATION OF THE EMERGENCY BRAKE, YOU NEVER KNOW WHEN YOUR </w:t>
      </w:r>
      <w:smartTag w:uri="urn:schemas-microsoft-com:office:smarttags" w:element="stockticker">
        <w:r>
          <w:t>LIFE</w:t>
        </w:r>
      </w:smartTag>
      <w:r>
        <w:t xml:space="preserve"> </w:t>
      </w:r>
      <w:smartTag w:uri="urn:schemas-microsoft-com:office:smarttags" w:element="stockticker">
        <w:r>
          <w:t>MAY</w:t>
        </w:r>
      </w:smartTag>
      <w:r>
        <w:t xml:space="preserve"> DEPEND ON IT!</w:t>
      </w:r>
    </w:p>
    <w:p w14:paraId="25262141" w14:textId="77777777" w:rsidR="002328D1" w:rsidRDefault="002328D1" w:rsidP="002328D1"/>
    <w:p w14:paraId="42D67150" w14:textId="77777777" w:rsidR="002328D1" w:rsidRDefault="002328D1" w:rsidP="002328D1">
      <w:pPr>
        <w:jc w:val="center"/>
      </w:pPr>
      <w:r>
        <w:t>To keep the emergency brake adjusted and in proper working condition on your</w:t>
      </w:r>
    </w:p>
    <w:p w14:paraId="37C5D478" w14:textId="77777777" w:rsidR="002328D1" w:rsidRDefault="002328D1" w:rsidP="002328D1">
      <w:pPr>
        <w:jc w:val="center"/>
      </w:pPr>
      <w:r>
        <w:rPr>
          <w:b/>
          <w:bCs/>
          <w:i/>
          <w:iCs/>
          <w:color w:val="3366FF"/>
        </w:rPr>
        <w:t>TURNER BRAKE</w:t>
      </w:r>
      <w:r>
        <w:t xml:space="preserve"> rear disc conversion,</w:t>
      </w:r>
    </w:p>
    <w:p w14:paraId="3B74C13B" w14:textId="77777777" w:rsidR="002328D1" w:rsidRDefault="002328D1" w:rsidP="002328D1">
      <w:pPr>
        <w:jc w:val="center"/>
        <w:rPr>
          <w:b/>
          <w:bCs/>
          <w:color w:val="FF0000"/>
        </w:rPr>
      </w:pPr>
    </w:p>
    <w:p w14:paraId="0925D2C6" w14:textId="77777777" w:rsidR="002328D1" w:rsidRDefault="002328D1" w:rsidP="002328D1">
      <w:pPr>
        <w:jc w:val="center"/>
        <w:rPr>
          <w:b/>
          <w:bCs/>
          <w:color w:val="FF0000"/>
          <w:sz w:val="28"/>
        </w:rPr>
      </w:pPr>
      <w:r>
        <w:rPr>
          <w:b/>
          <w:bCs/>
          <w:color w:val="FF0000"/>
          <w:sz w:val="28"/>
        </w:rPr>
        <w:t>ALWAYS SET YOUR EMERGENCY BRAKE WHEN PARKING!</w:t>
      </w:r>
    </w:p>
    <w:p w14:paraId="0B139D58" w14:textId="77777777" w:rsidR="002328D1" w:rsidRDefault="002328D1" w:rsidP="002328D1">
      <w:pPr>
        <w:rPr>
          <w:b/>
          <w:bCs/>
          <w:color w:val="3366FF"/>
        </w:rPr>
      </w:pPr>
    </w:p>
    <w:p w14:paraId="0A880147" w14:textId="77777777" w:rsidR="002328D1" w:rsidRDefault="002328D1" w:rsidP="002328D1"/>
    <w:p w14:paraId="1EA5BF23" w14:textId="77777777" w:rsidR="002328D1" w:rsidRDefault="002328D1" w:rsidP="002328D1">
      <w:r>
        <w:t xml:space="preserve">Now it is time to install the rear brake hoses, Install the </w:t>
      </w:r>
      <w:proofErr w:type="gramStart"/>
      <w:r>
        <w:t>90 degree</w:t>
      </w:r>
      <w:proofErr w:type="gramEnd"/>
      <w:r>
        <w:t xml:space="preserve"> brass fitting to the original steel line, being sure the flared end faces forward and tighten. Next, install the braided </w:t>
      </w:r>
      <w:proofErr w:type="gramStart"/>
      <w:r>
        <w:t>stainless steel</w:t>
      </w:r>
      <w:proofErr w:type="gramEnd"/>
      <w:r>
        <w:t xml:space="preserve"> hose to the brass fitting and tighten. </w:t>
      </w:r>
      <w:r>
        <w:rPr>
          <w:b/>
          <w:bCs/>
          <w:color w:val="FF0000"/>
        </w:rPr>
        <w:t>(The hose will run under the axle tube and back to the caliper)</w:t>
      </w:r>
      <w:r>
        <w:t xml:space="preserve"> Then using one of the banjo bolts and two of the crush washers included in this kit, place a crush washer on one of the banjo bolts, the banjo bolt through the brake hose, another crush washer, then into the caliper. And torque the banjo bolts to </w:t>
      </w:r>
      <w:proofErr w:type="gramStart"/>
      <w:r>
        <w:rPr>
          <w:color w:val="FF0000"/>
        </w:rPr>
        <w:t>32 foot</w:t>
      </w:r>
      <w:proofErr w:type="gramEnd"/>
      <w:r>
        <w:rPr>
          <w:color w:val="FF0000"/>
        </w:rPr>
        <w:t xml:space="preserve"> pounds or torque!</w:t>
      </w:r>
    </w:p>
    <w:p w14:paraId="57A259FC" w14:textId="77777777" w:rsidR="002328D1" w:rsidRDefault="002328D1" w:rsidP="002328D1"/>
    <w:p w14:paraId="0A630233" w14:textId="77777777" w:rsidR="002328D1" w:rsidRDefault="002328D1" w:rsidP="002328D1">
      <w:r>
        <w:t xml:space="preserve">The best way to bleed the brakes is to use good ole” gravity! Fill the master cylinder, and open the right rear bleeder screw, and let the brake fluid flow through! This will eliminate finding a second person! After the right side is done, re fill the master cylinder, and repeat the same for the left side. However, once you are done with the gravity bleed method, we do recommend that you get someone to pump the brakes to be sure </w:t>
      </w:r>
      <w:smartTag w:uri="urn:schemas-microsoft-com:office:smarttags" w:element="stockticker">
        <w:r>
          <w:t>ALL</w:t>
        </w:r>
      </w:smartTag>
      <w:r>
        <w:t xml:space="preserve"> of the air is gone from the system.</w:t>
      </w:r>
    </w:p>
    <w:p w14:paraId="1358165A" w14:textId="77777777" w:rsidR="002328D1" w:rsidRDefault="002328D1" w:rsidP="002328D1"/>
    <w:p w14:paraId="355E3A89" w14:textId="77777777" w:rsidR="002328D1" w:rsidRDefault="002328D1" w:rsidP="002328D1">
      <w:pPr>
        <w:pStyle w:val="BodyText2"/>
        <w:rPr>
          <w:sz w:val="24"/>
        </w:rPr>
      </w:pPr>
      <w:r>
        <w:rPr>
          <w:sz w:val="24"/>
        </w:rPr>
        <w:t xml:space="preserve">CHECK FOR LEAKS, </w:t>
      </w:r>
      <w:smartTag w:uri="urn:schemas-microsoft-com:office:smarttags" w:element="stockticker">
        <w:r>
          <w:rPr>
            <w:sz w:val="24"/>
          </w:rPr>
          <w:t>AND</w:t>
        </w:r>
      </w:smartTag>
      <w:r>
        <w:rPr>
          <w:sz w:val="24"/>
        </w:rPr>
        <w:t xml:space="preserve"> ANY POSSIBLE INTERFERANCE WITH THE BRAKE HOSE’S</w:t>
      </w:r>
    </w:p>
    <w:p w14:paraId="7AF86A50" w14:textId="77777777" w:rsidR="002328D1" w:rsidRDefault="002328D1" w:rsidP="002328D1">
      <w:pPr>
        <w:rPr>
          <w:b/>
          <w:bCs/>
          <w:color w:val="FF0000"/>
        </w:rPr>
      </w:pPr>
    </w:p>
    <w:p w14:paraId="27138962" w14:textId="77777777" w:rsidR="002328D1" w:rsidRDefault="002328D1" w:rsidP="002328D1">
      <w:r>
        <w:t xml:space="preserve"> Use the enclosed tie wraps to secure the stock steel brake line to the axle tube.</w:t>
      </w:r>
    </w:p>
    <w:p w14:paraId="338A3411" w14:textId="77777777" w:rsidR="002328D1" w:rsidRDefault="002328D1" w:rsidP="002328D1"/>
    <w:p w14:paraId="57FC443F" w14:textId="77777777" w:rsidR="002328D1" w:rsidRDefault="002328D1" w:rsidP="002328D1">
      <w:r>
        <w:t xml:space="preserve">We also recommend that you check your installation each time you drive for the first few days, this is to </w:t>
      </w:r>
      <w:proofErr w:type="gramStart"/>
      <w:r>
        <w:t>insure</w:t>
      </w:r>
      <w:proofErr w:type="gramEnd"/>
      <w:r>
        <w:t xml:space="preserve"> that there are not interferences with the brake hose, lines or emergency brake cables.</w:t>
      </w:r>
    </w:p>
    <w:p w14:paraId="03D2F716" w14:textId="77777777" w:rsidR="002328D1" w:rsidRDefault="002328D1" w:rsidP="002328D1"/>
    <w:p w14:paraId="4F5DC46F" w14:textId="77777777" w:rsidR="002328D1" w:rsidRDefault="002328D1" w:rsidP="002328D1">
      <w:pPr>
        <w:jc w:val="center"/>
        <w:rPr>
          <w:b/>
          <w:bCs/>
          <w:color w:val="FF0000"/>
        </w:rPr>
      </w:pPr>
      <w:r>
        <w:rPr>
          <w:b/>
          <w:bCs/>
          <w:color w:val="FF0000"/>
        </w:rPr>
        <w:t xml:space="preserve">YOUR STOCK STUDEBAKER WHEELS WILL NOT CLEAR THE CALIPERS </w:t>
      </w:r>
      <w:smartTag w:uri="urn:schemas-microsoft-com:office:smarttags" w:element="stockticker">
        <w:r>
          <w:rPr>
            <w:b/>
            <w:bCs/>
            <w:color w:val="FF0000"/>
          </w:rPr>
          <w:t>AND</w:t>
        </w:r>
      </w:smartTag>
      <w:r>
        <w:rPr>
          <w:b/>
          <w:bCs/>
          <w:color w:val="FF0000"/>
        </w:rPr>
        <w:t xml:space="preserve"> BRACKETS! YOU MUST USE EITHER CHRYSLER WHEELS OR </w:t>
      </w:r>
      <w:smartTag w:uri="urn:schemas-microsoft-com:office:smarttags" w:element="stockticker">
        <w:r>
          <w:rPr>
            <w:b/>
            <w:bCs/>
            <w:color w:val="FF0000"/>
          </w:rPr>
          <w:t>FORD</w:t>
        </w:r>
      </w:smartTag>
      <w:r>
        <w:rPr>
          <w:b/>
          <w:bCs/>
          <w:color w:val="FF0000"/>
        </w:rPr>
        <w:t xml:space="preserve"> WHEELS!!</w:t>
      </w:r>
    </w:p>
    <w:p w14:paraId="5B45AE10" w14:textId="77777777" w:rsidR="002328D1" w:rsidRDefault="002328D1" w:rsidP="002328D1">
      <w:pPr>
        <w:rPr>
          <w:sz w:val="32"/>
        </w:rPr>
      </w:pPr>
    </w:p>
    <w:p w14:paraId="1B33908E" w14:textId="77777777" w:rsidR="002328D1" w:rsidRDefault="002328D1" w:rsidP="002328D1">
      <w:pPr>
        <w:pStyle w:val="Heading4"/>
        <w:ind w:firstLine="0"/>
        <w:jc w:val="left"/>
        <w:rPr>
          <w:color w:val="auto"/>
          <w:sz w:val="32"/>
          <w:szCs w:val="24"/>
        </w:rPr>
      </w:pPr>
    </w:p>
    <w:p w14:paraId="243D4AEA" w14:textId="77777777" w:rsidR="002328D1" w:rsidRDefault="002328D1" w:rsidP="002328D1">
      <w:pPr>
        <w:tabs>
          <w:tab w:val="left" w:pos="450"/>
        </w:tabs>
        <w:ind w:firstLine="360"/>
        <w:jc w:val="center"/>
        <w:rPr>
          <w:rFonts w:ascii="Arial" w:hAnsi="Arial"/>
          <w:b/>
          <w:sz w:val="32"/>
        </w:rPr>
      </w:pPr>
      <w:r>
        <w:rPr>
          <w:rFonts w:ascii="Arial" w:hAnsi="Arial"/>
          <w:b/>
          <w:i/>
          <w:color w:val="0000FF"/>
          <w:sz w:val="32"/>
        </w:rPr>
        <w:t>TURNER BRAKE</w:t>
      </w:r>
      <w:r>
        <w:rPr>
          <w:rFonts w:ascii="Arial" w:hAnsi="Arial"/>
          <w:b/>
          <w:sz w:val="32"/>
        </w:rPr>
        <w:t xml:space="preserve"> </w:t>
      </w:r>
    </w:p>
    <w:p w14:paraId="5E6FB6BE" w14:textId="77777777" w:rsidR="002328D1" w:rsidRDefault="002328D1" w:rsidP="002328D1">
      <w:pPr>
        <w:tabs>
          <w:tab w:val="left" w:pos="450"/>
        </w:tabs>
        <w:ind w:firstLine="360"/>
        <w:jc w:val="center"/>
        <w:rPr>
          <w:rFonts w:ascii="Arial" w:hAnsi="Arial"/>
          <w:b/>
          <w:sz w:val="32"/>
        </w:rPr>
      </w:pPr>
      <w:r>
        <w:rPr>
          <w:rFonts w:ascii="Arial" w:hAnsi="Arial"/>
          <w:b/>
          <w:sz w:val="32"/>
        </w:rPr>
        <w:t>672 WALLACE DRIVE</w:t>
      </w:r>
    </w:p>
    <w:p w14:paraId="7EC278A7" w14:textId="77777777" w:rsidR="002328D1" w:rsidRDefault="002328D1" w:rsidP="002328D1">
      <w:pPr>
        <w:pStyle w:val="Heading3"/>
      </w:pPr>
      <w:r>
        <w:t>LITTLE RIVER, SOUTH CAROLINA 29566</w:t>
      </w:r>
    </w:p>
    <w:p w14:paraId="059B9283" w14:textId="77777777" w:rsidR="002328D1" w:rsidRDefault="002328D1" w:rsidP="002328D1">
      <w:pPr>
        <w:tabs>
          <w:tab w:val="left" w:pos="450"/>
        </w:tabs>
        <w:ind w:firstLine="360"/>
        <w:jc w:val="center"/>
        <w:rPr>
          <w:rFonts w:ascii="Arial" w:hAnsi="Arial"/>
          <w:b/>
          <w:caps/>
          <w:sz w:val="32"/>
        </w:rPr>
      </w:pPr>
      <w:hyperlink r:id="rId5" w:history="1">
        <w:r>
          <w:rPr>
            <w:rStyle w:val="Hyperlink"/>
            <w:caps/>
          </w:rPr>
          <w:t>www.turnerbrake.com</w:t>
        </w:r>
      </w:hyperlink>
    </w:p>
    <w:p w14:paraId="3C50582C" w14:textId="77777777" w:rsidR="002328D1" w:rsidRDefault="002328D1" w:rsidP="002328D1">
      <w:pPr>
        <w:tabs>
          <w:tab w:val="left" w:pos="450"/>
        </w:tabs>
        <w:ind w:firstLine="360"/>
        <w:jc w:val="center"/>
        <w:rPr>
          <w:rFonts w:ascii="Arial" w:hAnsi="Arial"/>
          <w:b/>
          <w:sz w:val="32"/>
        </w:rPr>
      </w:pPr>
      <w:r>
        <w:rPr>
          <w:rFonts w:ascii="Arial" w:hAnsi="Arial"/>
          <w:b/>
          <w:sz w:val="32"/>
        </w:rPr>
        <w:t>E-mail diskbrake1@comcast.net</w:t>
      </w:r>
    </w:p>
    <w:p w14:paraId="71536CBE" w14:textId="77777777" w:rsidR="002328D1" w:rsidRDefault="002328D1" w:rsidP="002328D1">
      <w:pPr>
        <w:jc w:val="center"/>
        <w:rPr>
          <w:color w:val="3366FF"/>
          <w:sz w:val="40"/>
        </w:rPr>
      </w:pPr>
      <w:r>
        <w:rPr>
          <w:rFonts w:ascii="Arial" w:hAnsi="Arial"/>
          <w:b/>
          <w:sz w:val="32"/>
        </w:rPr>
        <w:t>(317) 294-1492</w:t>
      </w:r>
    </w:p>
    <w:p w14:paraId="287FB048" w14:textId="77777777" w:rsidR="002328D1" w:rsidRDefault="002328D1" w:rsidP="002328D1">
      <w:pPr>
        <w:jc w:val="center"/>
        <w:rPr>
          <w:b/>
          <w:bCs/>
          <w:color w:val="3366FF"/>
          <w:sz w:val="40"/>
        </w:rPr>
      </w:pPr>
    </w:p>
    <w:p w14:paraId="459A8C5A" w14:textId="77777777" w:rsidR="002328D1" w:rsidRDefault="002328D1" w:rsidP="002328D1">
      <w:pPr>
        <w:jc w:val="center"/>
        <w:rPr>
          <w:b/>
          <w:bCs/>
          <w:sz w:val="40"/>
        </w:rPr>
      </w:pPr>
      <w:r>
        <w:rPr>
          <w:b/>
          <w:bCs/>
          <w:color w:val="3366FF"/>
          <w:sz w:val="40"/>
        </w:rPr>
        <w:t>3</w:t>
      </w:r>
    </w:p>
    <w:p w14:paraId="55073C80" w14:textId="77777777" w:rsidR="002328D1" w:rsidRDefault="002328D1" w:rsidP="002328D1"/>
    <w:p w14:paraId="11A8D23F" w14:textId="77777777" w:rsidR="002328D1" w:rsidRDefault="002328D1" w:rsidP="002328D1">
      <w:pPr>
        <w:pStyle w:val="Heading4"/>
        <w:rPr>
          <w:sz w:val="32"/>
        </w:rPr>
      </w:pPr>
    </w:p>
    <w:p w14:paraId="149662E7" w14:textId="77777777" w:rsidR="002328D1" w:rsidRDefault="002328D1" w:rsidP="002328D1">
      <w:pPr>
        <w:pStyle w:val="Heading4"/>
        <w:rPr>
          <w:sz w:val="32"/>
        </w:rPr>
      </w:pPr>
      <w:r>
        <w:rPr>
          <w:sz w:val="32"/>
        </w:rPr>
        <w:t>WARRANTY</w:t>
      </w:r>
    </w:p>
    <w:p w14:paraId="685CEB3E" w14:textId="77777777" w:rsidR="002328D1" w:rsidRDefault="002328D1" w:rsidP="002328D1">
      <w:pPr>
        <w:pStyle w:val="Heading2"/>
        <w:rPr>
          <w:i/>
          <w:iCs/>
          <w:color w:val="3366FF"/>
        </w:rPr>
      </w:pPr>
      <w:r>
        <w:rPr>
          <w:i/>
          <w:iCs/>
          <w:color w:val="3366FF"/>
        </w:rPr>
        <w:t>TURNER BRAKE</w:t>
      </w:r>
    </w:p>
    <w:p w14:paraId="4FB9939F" w14:textId="77777777" w:rsidR="002328D1" w:rsidRDefault="002328D1" w:rsidP="002328D1">
      <w:pPr>
        <w:tabs>
          <w:tab w:val="left" w:pos="450"/>
        </w:tabs>
        <w:ind w:firstLine="360"/>
        <w:jc w:val="center"/>
        <w:rPr>
          <w:rFonts w:ascii="Arial" w:hAnsi="Arial"/>
          <w:b/>
          <w:color w:val="000000"/>
          <w:sz w:val="32"/>
        </w:rPr>
      </w:pPr>
      <w:r>
        <w:rPr>
          <w:rFonts w:ascii="Arial" w:hAnsi="Arial"/>
          <w:b/>
          <w:color w:val="000000"/>
          <w:sz w:val="32"/>
        </w:rPr>
        <w:t xml:space="preserve">672 WALLACE DRIVE </w:t>
      </w:r>
    </w:p>
    <w:p w14:paraId="1D611C65" w14:textId="77777777" w:rsidR="002328D1" w:rsidRDefault="002328D1" w:rsidP="002328D1">
      <w:pPr>
        <w:tabs>
          <w:tab w:val="left" w:pos="450"/>
        </w:tabs>
        <w:ind w:firstLine="360"/>
        <w:jc w:val="center"/>
        <w:rPr>
          <w:rFonts w:ascii="Arial" w:hAnsi="Arial"/>
          <w:b/>
          <w:color w:val="0000FF"/>
          <w:sz w:val="32"/>
        </w:rPr>
      </w:pPr>
      <w:r>
        <w:rPr>
          <w:rFonts w:ascii="Arial" w:hAnsi="Arial"/>
          <w:b/>
          <w:color w:val="000000"/>
          <w:sz w:val="32"/>
        </w:rPr>
        <w:t>LITTLE RIVER, SOUTH CAROLINA 29566</w:t>
      </w:r>
    </w:p>
    <w:p w14:paraId="318B1C2B" w14:textId="77777777" w:rsidR="002328D1" w:rsidRDefault="002328D1" w:rsidP="002328D1">
      <w:pPr>
        <w:tabs>
          <w:tab w:val="left" w:pos="450"/>
        </w:tabs>
        <w:ind w:firstLine="360"/>
        <w:jc w:val="center"/>
        <w:rPr>
          <w:rFonts w:ascii="Arial" w:hAnsi="Arial"/>
          <w:b/>
          <w:color w:val="000000"/>
          <w:sz w:val="32"/>
        </w:rPr>
      </w:pPr>
      <w:hyperlink r:id="rId6" w:history="1">
        <w:r>
          <w:rPr>
            <w:rStyle w:val="Hyperlink"/>
            <w:caps/>
          </w:rPr>
          <w:t>www.turnerbrake.com</w:t>
        </w:r>
      </w:hyperlink>
    </w:p>
    <w:p w14:paraId="40C4706B" w14:textId="77777777" w:rsidR="002328D1" w:rsidRDefault="002328D1" w:rsidP="002328D1">
      <w:pPr>
        <w:tabs>
          <w:tab w:val="left" w:pos="450"/>
        </w:tabs>
        <w:ind w:firstLine="360"/>
        <w:jc w:val="center"/>
        <w:rPr>
          <w:rFonts w:ascii="Arial" w:hAnsi="Arial"/>
        </w:rPr>
      </w:pPr>
      <w:r>
        <w:rPr>
          <w:rFonts w:ascii="Arial" w:hAnsi="Arial"/>
          <w:b/>
          <w:color w:val="000000"/>
          <w:sz w:val="32"/>
        </w:rPr>
        <w:t>(317) 294-1492</w:t>
      </w:r>
    </w:p>
    <w:p w14:paraId="4B1987B2" w14:textId="77777777" w:rsidR="002328D1" w:rsidRDefault="002328D1" w:rsidP="002328D1">
      <w:pPr>
        <w:tabs>
          <w:tab w:val="left" w:pos="450"/>
        </w:tabs>
        <w:ind w:firstLine="360"/>
        <w:rPr>
          <w:rFonts w:ascii="Arial" w:hAnsi="Arial"/>
        </w:rPr>
      </w:pPr>
    </w:p>
    <w:p w14:paraId="2D7794CD" w14:textId="77777777" w:rsidR="002328D1" w:rsidRDefault="002328D1" w:rsidP="002328D1">
      <w:pPr>
        <w:tabs>
          <w:tab w:val="left" w:pos="450"/>
        </w:tabs>
        <w:ind w:firstLine="360"/>
        <w:rPr>
          <w:rFonts w:ascii="Arial" w:hAnsi="Arial"/>
        </w:rPr>
      </w:pPr>
      <w:r>
        <w:rPr>
          <w:rFonts w:ascii="Arial" w:hAnsi="Arial"/>
        </w:rPr>
        <w:t>This brake kit utilizes, stock American made, modern brake parts from two major automobile manufactures.</w:t>
      </w:r>
    </w:p>
    <w:p w14:paraId="5F944DD8" w14:textId="77777777" w:rsidR="002328D1" w:rsidRDefault="002328D1" w:rsidP="002328D1">
      <w:pPr>
        <w:tabs>
          <w:tab w:val="left" w:pos="450"/>
        </w:tabs>
        <w:ind w:firstLine="360"/>
        <w:rPr>
          <w:rFonts w:ascii="Arial" w:hAnsi="Arial"/>
        </w:rPr>
      </w:pPr>
    </w:p>
    <w:p w14:paraId="577B3B59" w14:textId="77777777" w:rsidR="002328D1" w:rsidRDefault="002328D1" w:rsidP="002328D1">
      <w:pPr>
        <w:tabs>
          <w:tab w:val="left" w:pos="450"/>
        </w:tabs>
        <w:ind w:firstLine="360"/>
        <w:rPr>
          <w:rFonts w:ascii="Arial" w:hAnsi="Arial"/>
          <w:b/>
          <w:color w:val="FF0000"/>
        </w:rPr>
      </w:pPr>
      <w:r>
        <w:rPr>
          <w:rFonts w:ascii="Arial" w:hAnsi="Arial"/>
        </w:rPr>
        <w:t>This kit is designed to adapt these modern parts to the stock Studebaker spindles, without any permanent modifications to the spindle. The finest quality parts have been assembled for this kit. All of the bolts, lock washers, and lock nuts are of grade 8 aircraft quality,</w:t>
      </w:r>
      <w:r>
        <w:rPr>
          <w:rFonts w:ascii="Arial" w:hAnsi="Arial"/>
          <w:b/>
        </w:rPr>
        <w:t xml:space="preserve"> </w:t>
      </w:r>
      <w:r>
        <w:rPr>
          <w:rFonts w:ascii="Arial" w:hAnsi="Arial"/>
          <w:b/>
          <w:color w:val="FF0000"/>
        </w:rPr>
        <w:t>NOTHING LESS WILL DO!</w:t>
      </w:r>
    </w:p>
    <w:p w14:paraId="2DA0A40B" w14:textId="77777777" w:rsidR="002328D1" w:rsidRDefault="002328D1" w:rsidP="002328D1">
      <w:pPr>
        <w:tabs>
          <w:tab w:val="left" w:pos="450"/>
        </w:tabs>
        <w:ind w:firstLine="360"/>
        <w:rPr>
          <w:rFonts w:ascii="Arial" w:hAnsi="Arial"/>
          <w:b/>
        </w:rPr>
      </w:pPr>
    </w:p>
    <w:p w14:paraId="06C20441" w14:textId="77777777" w:rsidR="002328D1" w:rsidRDefault="002328D1" w:rsidP="002328D1">
      <w:pPr>
        <w:tabs>
          <w:tab w:val="left" w:pos="450"/>
        </w:tabs>
        <w:ind w:firstLine="360"/>
        <w:rPr>
          <w:rFonts w:ascii="Arial" w:hAnsi="Arial"/>
          <w:color w:val="FF0000"/>
        </w:rPr>
      </w:pPr>
      <w:r>
        <w:rPr>
          <w:rFonts w:ascii="Arial" w:hAnsi="Arial"/>
        </w:rPr>
        <w:t>The stock Studebaker caliper-mounting adapter is held on by 3 3/8 x 1 3/4 grade 5 bolts with lock washers. This kit utilizes 4, 3/8 x 1 1/4 grade 8 bolts, with lock washers and lock nuts.</w:t>
      </w:r>
      <w:r>
        <w:rPr>
          <w:rFonts w:ascii="Arial" w:hAnsi="Arial"/>
          <w:color w:val="FF0000"/>
        </w:rPr>
        <w:t xml:space="preserve"> </w:t>
      </w:r>
      <w:r>
        <w:rPr>
          <w:rFonts w:ascii="Arial" w:hAnsi="Arial"/>
          <w:b/>
          <w:color w:val="FF0000"/>
        </w:rPr>
        <w:t xml:space="preserve">BE SURE TO USE RED LOCTITE ALONG WITH THE </w:t>
      </w:r>
      <w:smartTag w:uri="urn:schemas-microsoft-com:office:smarttags" w:element="stockticker">
        <w:r>
          <w:rPr>
            <w:rFonts w:ascii="Arial" w:hAnsi="Arial"/>
            <w:b/>
            <w:color w:val="FF0000"/>
          </w:rPr>
          <w:t>LOCK</w:t>
        </w:r>
      </w:smartTag>
      <w:r>
        <w:rPr>
          <w:rFonts w:ascii="Arial" w:hAnsi="Arial"/>
          <w:b/>
          <w:color w:val="FF0000"/>
        </w:rPr>
        <w:t xml:space="preserve"> WASHERS </w:t>
      </w:r>
      <w:smartTag w:uri="urn:schemas-microsoft-com:office:smarttags" w:element="stockticker">
        <w:r>
          <w:rPr>
            <w:rFonts w:ascii="Arial" w:hAnsi="Arial"/>
            <w:b/>
            <w:color w:val="FF0000"/>
          </w:rPr>
          <w:t>AND</w:t>
        </w:r>
      </w:smartTag>
      <w:r>
        <w:rPr>
          <w:rFonts w:ascii="Arial" w:hAnsi="Arial"/>
          <w:b/>
          <w:color w:val="FF0000"/>
        </w:rPr>
        <w:t xml:space="preserve"> </w:t>
      </w:r>
      <w:smartTag w:uri="urn:schemas-microsoft-com:office:smarttags" w:element="stockticker">
        <w:r>
          <w:rPr>
            <w:rFonts w:ascii="Arial" w:hAnsi="Arial"/>
            <w:b/>
            <w:color w:val="FF0000"/>
          </w:rPr>
          <w:t>LOCK</w:t>
        </w:r>
      </w:smartTag>
      <w:r>
        <w:rPr>
          <w:rFonts w:ascii="Arial" w:hAnsi="Arial"/>
          <w:b/>
          <w:color w:val="FF0000"/>
        </w:rPr>
        <w:t xml:space="preserve"> NUTS!!</w:t>
      </w:r>
      <w:r>
        <w:rPr>
          <w:rFonts w:ascii="Arial" w:hAnsi="Arial"/>
          <w:color w:val="FF0000"/>
        </w:rPr>
        <w:t xml:space="preserve"> </w:t>
      </w:r>
    </w:p>
    <w:p w14:paraId="5C29E550" w14:textId="77777777" w:rsidR="002328D1" w:rsidRDefault="002328D1" w:rsidP="002328D1">
      <w:pPr>
        <w:tabs>
          <w:tab w:val="left" w:pos="450"/>
        </w:tabs>
        <w:ind w:firstLine="360"/>
        <w:rPr>
          <w:rFonts w:ascii="Arial" w:hAnsi="Arial"/>
        </w:rPr>
      </w:pPr>
    </w:p>
    <w:p w14:paraId="4E4F14A4" w14:textId="77777777" w:rsidR="002328D1" w:rsidRDefault="002328D1" w:rsidP="002328D1">
      <w:pPr>
        <w:tabs>
          <w:tab w:val="left" w:pos="450"/>
        </w:tabs>
        <w:ind w:firstLine="360"/>
        <w:rPr>
          <w:rFonts w:ascii="Arial" w:hAnsi="Arial"/>
          <w:color w:val="FF0000"/>
        </w:rPr>
      </w:pPr>
      <w:r>
        <w:rPr>
          <w:rFonts w:ascii="Arial" w:hAnsi="Arial"/>
        </w:rPr>
        <w:t xml:space="preserve">Also included in this kit are the proper torque specifications for each set of bolts, </w:t>
      </w:r>
      <w:r>
        <w:rPr>
          <w:rFonts w:ascii="Arial" w:hAnsi="Arial"/>
          <w:b/>
          <w:color w:val="FF0000"/>
        </w:rPr>
        <w:t>THESE MUST ALSO BE USED!!</w:t>
      </w:r>
      <w:r>
        <w:rPr>
          <w:rFonts w:ascii="Arial" w:hAnsi="Arial"/>
          <w:b/>
        </w:rPr>
        <w:t xml:space="preserve"> </w:t>
      </w:r>
      <w:r>
        <w:rPr>
          <w:rFonts w:ascii="Arial" w:hAnsi="Arial"/>
        </w:rPr>
        <w:t xml:space="preserve"> A competent professional mechanic should install this kit. </w:t>
      </w:r>
      <w:r>
        <w:rPr>
          <w:rFonts w:ascii="Arial" w:hAnsi="Arial"/>
          <w:b/>
          <w:color w:val="FF0000"/>
        </w:rPr>
        <w:t>THE PURCHASER IS RESPONSIBLE FOR PROPER INSTALLATION OF THIS PRODUCT.</w:t>
      </w:r>
    </w:p>
    <w:p w14:paraId="4AD7A49B" w14:textId="77777777" w:rsidR="002328D1" w:rsidRDefault="002328D1" w:rsidP="002328D1">
      <w:pPr>
        <w:tabs>
          <w:tab w:val="left" w:pos="450"/>
        </w:tabs>
        <w:ind w:firstLine="360"/>
        <w:jc w:val="center"/>
        <w:rPr>
          <w:rFonts w:ascii="Arial" w:hAnsi="Arial"/>
          <w:sz w:val="28"/>
        </w:rPr>
      </w:pPr>
    </w:p>
    <w:p w14:paraId="4DD29DA8" w14:textId="77777777" w:rsidR="002328D1" w:rsidRDefault="002328D1" w:rsidP="002328D1">
      <w:pPr>
        <w:tabs>
          <w:tab w:val="left" w:pos="450"/>
        </w:tabs>
        <w:ind w:firstLine="360"/>
        <w:jc w:val="center"/>
        <w:rPr>
          <w:rFonts w:ascii="Arial" w:hAnsi="Arial"/>
          <w:b/>
          <w:sz w:val="28"/>
        </w:rPr>
      </w:pPr>
      <w:r>
        <w:rPr>
          <w:rFonts w:ascii="Arial" w:hAnsi="Arial"/>
          <w:b/>
          <w:sz w:val="28"/>
        </w:rPr>
        <w:t>LIMITED WARRANTY</w:t>
      </w:r>
    </w:p>
    <w:p w14:paraId="23F71D96" w14:textId="77777777" w:rsidR="002328D1" w:rsidRDefault="002328D1" w:rsidP="002328D1">
      <w:pPr>
        <w:tabs>
          <w:tab w:val="left" w:pos="450"/>
        </w:tabs>
        <w:ind w:firstLine="360"/>
        <w:jc w:val="center"/>
        <w:rPr>
          <w:rFonts w:ascii="Arial" w:hAnsi="Arial"/>
        </w:rPr>
      </w:pPr>
    </w:p>
    <w:p w14:paraId="5A36B804" w14:textId="77777777" w:rsidR="002328D1" w:rsidRDefault="002328D1" w:rsidP="002328D1">
      <w:pPr>
        <w:tabs>
          <w:tab w:val="left" w:pos="450"/>
        </w:tabs>
        <w:ind w:firstLine="360"/>
        <w:rPr>
          <w:rFonts w:ascii="Arial" w:hAnsi="Arial"/>
        </w:rPr>
      </w:pPr>
      <w:r>
        <w:rPr>
          <w:rFonts w:ascii="Arial" w:hAnsi="Arial"/>
          <w:b/>
          <w:i/>
          <w:color w:val="0000FF"/>
        </w:rPr>
        <w:t>TURNER BRAKE</w:t>
      </w:r>
      <w:r>
        <w:rPr>
          <w:rFonts w:ascii="Arial" w:hAnsi="Arial"/>
          <w:b/>
        </w:rPr>
        <w:t xml:space="preserve">, </w:t>
      </w:r>
      <w:r>
        <w:rPr>
          <w:rFonts w:ascii="Arial" w:hAnsi="Arial"/>
        </w:rPr>
        <w:t xml:space="preserve">and </w:t>
      </w:r>
      <w:proofErr w:type="spellStart"/>
      <w:r>
        <w:rPr>
          <w:rFonts w:ascii="Arial" w:hAnsi="Arial"/>
        </w:rPr>
        <w:t>it's</w:t>
      </w:r>
      <w:proofErr w:type="spellEnd"/>
      <w:r>
        <w:rPr>
          <w:rFonts w:ascii="Arial" w:hAnsi="Arial"/>
        </w:rPr>
        <w:t xml:space="preserve"> affiliates, warrants to the original purchaser that it's product shall be free from defects in materials and workmanship for a period of ninety (90) days from the date of original purchase. All claims shall be made by returning the product; </w:t>
      </w:r>
      <w:r>
        <w:rPr>
          <w:rFonts w:ascii="Arial" w:hAnsi="Arial"/>
          <w:b/>
        </w:rPr>
        <w:t xml:space="preserve">FREIGHT </w:t>
      </w:r>
      <w:smartTag w:uri="urn:schemas-microsoft-com:office:smarttags" w:element="stockticker">
        <w:r>
          <w:rPr>
            <w:rFonts w:ascii="Arial" w:hAnsi="Arial"/>
            <w:b/>
          </w:rPr>
          <w:t>PRE</w:t>
        </w:r>
      </w:smartTag>
      <w:r>
        <w:rPr>
          <w:rFonts w:ascii="Arial" w:hAnsi="Arial"/>
          <w:b/>
        </w:rPr>
        <w:t>-PAID</w:t>
      </w:r>
      <w:r>
        <w:rPr>
          <w:rFonts w:ascii="Arial" w:hAnsi="Arial"/>
        </w:rPr>
        <w:t xml:space="preserve">, with proof of purchase to </w:t>
      </w:r>
      <w:r>
        <w:rPr>
          <w:rFonts w:ascii="Arial" w:hAnsi="Arial"/>
          <w:b/>
          <w:i/>
          <w:color w:val="0000FF"/>
        </w:rPr>
        <w:t>TURNER BRAKE</w:t>
      </w:r>
      <w:r>
        <w:rPr>
          <w:rFonts w:ascii="Arial" w:hAnsi="Arial"/>
          <w:b/>
        </w:rPr>
        <w:t>.</w:t>
      </w:r>
    </w:p>
    <w:p w14:paraId="003E57F6" w14:textId="77777777" w:rsidR="002328D1" w:rsidRDefault="002328D1" w:rsidP="002328D1">
      <w:pPr>
        <w:tabs>
          <w:tab w:val="left" w:pos="450"/>
        </w:tabs>
        <w:ind w:firstLine="360"/>
        <w:rPr>
          <w:rFonts w:ascii="Arial" w:hAnsi="Arial"/>
        </w:rPr>
      </w:pPr>
    </w:p>
    <w:p w14:paraId="72C1180F" w14:textId="77777777" w:rsidR="002328D1" w:rsidRDefault="002328D1" w:rsidP="002328D1">
      <w:pPr>
        <w:tabs>
          <w:tab w:val="left" w:pos="450"/>
        </w:tabs>
        <w:ind w:firstLine="360"/>
        <w:rPr>
          <w:rFonts w:ascii="Arial" w:hAnsi="Arial"/>
        </w:rPr>
      </w:pPr>
      <w:r>
        <w:rPr>
          <w:rFonts w:ascii="Arial" w:hAnsi="Arial"/>
        </w:rPr>
        <w:t xml:space="preserve">If found to be defective in material or workmanship upon inspection, </w:t>
      </w:r>
      <w:r>
        <w:rPr>
          <w:rFonts w:ascii="Arial" w:hAnsi="Arial"/>
          <w:b/>
          <w:i/>
          <w:color w:val="0000FF"/>
        </w:rPr>
        <w:t xml:space="preserve">TURNER BRAKE </w:t>
      </w:r>
      <w:r>
        <w:rPr>
          <w:rFonts w:ascii="Arial" w:hAnsi="Arial"/>
        </w:rPr>
        <w:t>will repair or replace the defective product. In no event shall this warranty exceed the original purchase price of this product.</w:t>
      </w:r>
    </w:p>
    <w:p w14:paraId="74C4F148" w14:textId="77777777" w:rsidR="002328D1" w:rsidRDefault="002328D1" w:rsidP="002328D1">
      <w:pPr>
        <w:tabs>
          <w:tab w:val="left" w:pos="450"/>
        </w:tabs>
        <w:ind w:firstLine="360"/>
        <w:rPr>
          <w:rFonts w:ascii="Arial" w:hAnsi="Arial"/>
        </w:rPr>
      </w:pPr>
    </w:p>
    <w:p w14:paraId="42694CB8" w14:textId="77777777" w:rsidR="002328D1" w:rsidRDefault="002328D1" w:rsidP="002328D1">
      <w:pPr>
        <w:tabs>
          <w:tab w:val="left" w:pos="450"/>
        </w:tabs>
        <w:ind w:firstLine="360"/>
        <w:rPr>
          <w:rFonts w:ascii="Arial" w:hAnsi="Arial"/>
        </w:rPr>
      </w:pPr>
      <w:r>
        <w:rPr>
          <w:rFonts w:ascii="Arial" w:hAnsi="Arial"/>
        </w:rPr>
        <w:t xml:space="preserve">This warranty shall not apply to products subjected to </w:t>
      </w:r>
      <w:r>
        <w:rPr>
          <w:rFonts w:ascii="Arial" w:hAnsi="Arial"/>
          <w:b/>
          <w:color w:val="FF0000"/>
        </w:rPr>
        <w:t>accident, negligence, alteration, abuse, misuse, racing purposes, improper installation, or unsuited uses.</w:t>
      </w:r>
      <w:r>
        <w:rPr>
          <w:rFonts w:ascii="Arial" w:hAnsi="Arial"/>
        </w:rPr>
        <w:t xml:space="preserve"> Furthermore, </w:t>
      </w:r>
      <w:r>
        <w:rPr>
          <w:rFonts w:ascii="Arial" w:hAnsi="Arial"/>
          <w:b/>
          <w:i/>
          <w:color w:val="0000FF"/>
        </w:rPr>
        <w:t>TURNER BRAKE</w:t>
      </w:r>
      <w:r>
        <w:rPr>
          <w:rFonts w:ascii="Arial" w:hAnsi="Arial"/>
          <w:b/>
        </w:rPr>
        <w:t xml:space="preserve"> </w:t>
      </w:r>
      <w:r>
        <w:rPr>
          <w:rFonts w:ascii="Arial" w:hAnsi="Arial"/>
        </w:rPr>
        <w:t>shall not be liable for any consequential, special or contingent damages, or injury arising directly or indirectly from any defect in its goods or from use of goods, defective or not.</w:t>
      </w:r>
    </w:p>
    <w:p w14:paraId="5CB10888" w14:textId="77777777" w:rsidR="002328D1" w:rsidRDefault="002328D1" w:rsidP="002328D1">
      <w:pPr>
        <w:tabs>
          <w:tab w:val="left" w:pos="450"/>
        </w:tabs>
        <w:ind w:firstLine="360"/>
        <w:rPr>
          <w:rFonts w:ascii="Arial" w:hAnsi="Arial"/>
        </w:rPr>
      </w:pPr>
    </w:p>
    <w:p w14:paraId="0EA13382" w14:textId="77777777" w:rsidR="002328D1" w:rsidRDefault="002328D1" w:rsidP="002328D1">
      <w:pPr>
        <w:tabs>
          <w:tab w:val="left" w:pos="450"/>
        </w:tabs>
        <w:ind w:firstLine="360"/>
        <w:rPr>
          <w:rFonts w:ascii="Arial" w:hAnsi="Arial"/>
        </w:rPr>
      </w:pPr>
      <w:r>
        <w:rPr>
          <w:rFonts w:ascii="Arial" w:hAnsi="Arial"/>
          <w:b/>
          <w:i/>
          <w:color w:val="0000FF"/>
        </w:rPr>
        <w:t>TURNER BRAKE'S</w:t>
      </w:r>
      <w:r>
        <w:rPr>
          <w:rFonts w:ascii="Arial" w:hAnsi="Arial"/>
        </w:rPr>
        <w:t xml:space="preserve"> only obligation will be to </w:t>
      </w:r>
      <w:r>
        <w:rPr>
          <w:rFonts w:ascii="Arial" w:hAnsi="Arial"/>
          <w:b/>
          <w:color w:val="FF0000"/>
        </w:rPr>
        <w:t>repair</w:t>
      </w:r>
      <w:r>
        <w:rPr>
          <w:rFonts w:ascii="Arial" w:hAnsi="Arial"/>
        </w:rPr>
        <w:t xml:space="preserve"> or</w:t>
      </w:r>
      <w:r>
        <w:rPr>
          <w:rFonts w:ascii="Arial" w:hAnsi="Arial"/>
          <w:color w:val="FF00FF"/>
        </w:rPr>
        <w:t xml:space="preserve"> </w:t>
      </w:r>
      <w:r>
        <w:rPr>
          <w:rFonts w:ascii="Arial" w:hAnsi="Arial"/>
          <w:b/>
          <w:color w:val="FF0000"/>
        </w:rPr>
        <w:t>replace</w:t>
      </w:r>
      <w:r>
        <w:rPr>
          <w:rFonts w:ascii="Arial" w:hAnsi="Arial"/>
        </w:rPr>
        <w:t xml:space="preserve"> material defects proven to be defective; neither seller nor manufacturer will be liable for any loss, injury, or consequential damages, arising from use or inability to use this product.</w:t>
      </w:r>
    </w:p>
    <w:p w14:paraId="5941BD7E" w14:textId="77777777" w:rsidR="002328D1" w:rsidRDefault="002328D1" w:rsidP="002328D1">
      <w:pPr>
        <w:tabs>
          <w:tab w:val="left" w:pos="450"/>
        </w:tabs>
        <w:ind w:firstLine="360"/>
        <w:rPr>
          <w:rFonts w:ascii="Arial" w:hAnsi="Arial"/>
        </w:rPr>
      </w:pPr>
    </w:p>
    <w:p w14:paraId="4A0F7E9D" w14:textId="77777777" w:rsidR="002328D1" w:rsidRDefault="002328D1" w:rsidP="002328D1">
      <w:pPr>
        <w:pStyle w:val="BodyTextIndent2"/>
      </w:pPr>
      <w:r>
        <w:t xml:space="preserve">IT IS EXPRESSLY UNDERSTOOD </w:t>
      </w:r>
      <w:smartTag w:uri="urn:schemas-microsoft-com:office:smarttags" w:element="stockticker">
        <w:r>
          <w:t>AND</w:t>
        </w:r>
      </w:smartTag>
      <w:r>
        <w:t xml:space="preserve"> AGREED THAT THIS WARRANTY SHALL BE IN LIEU OF </w:t>
      </w:r>
      <w:smartTag w:uri="urn:schemas-microsoft-com:office:smarttags" w:element="stockticker">
        <w:r>
          <w:t>ALL</w:t>
        </w:r>
      </w:smartTag>
      <w:r>
        <w:t xml:space="preserve"> WARRANTIES OF FITNESS </w:t>
      </w:r>
      <w:smartTag w:uri="urn:schemas-microsoft-com:office:smarttags" w:element="stockticker">
        <w:r>
          <w:t>AND</w:t>
        </w:r>
      </w:smartTag>
      <w:r>
        <w:t xml:space="preserve"> IN LIEU OF THE WARRANTY OF MERCHANTABILITY </w:t>
      </w:r>
      <w:smartTag w:uri="urn:schemas-microsoft-com:office:smarttags" w:element="stockticker">
        <w:r>
          <w:t>AND</w:t>
        </w:r>
      </w:smartTag>
      <w:r>
        <w:t xml:space="preserve"> THERE </w:t>
      </w:r>
      <w:smartTag w:uri="urn:schemas-microsoft-com:office:smarttags" w:element="stockticker">
        <w:r>
          <w:t>ARE</w:t>
        </w:r>
      </w:smartTag>
      <w:r>
        <w:t xml:space="preserve"> NO OTHER WARRANTIES EXPRESSED OR IMPLIED.</w:t>
      </w:r>
    </w:p>
    <w:p w14:paraId="4F791FD5" w14:textId="77777777" w:rsidR="002328D1" w:rsidRDefault="002328D1" w:rsidP="002328D1">
      <w:pPr>
        <w:pStyle w:val="BodyTextIndent2"/>
      </w:pPr>
    </w:p>
    <w:p w14:paraId="74C6FD33" w14:textId="77777777" w:rsidR="002328D1" w:rsidRDefault="002328D1" w:rsidP="002328D1">
      <w:pPr>
        <w:pStyle w:val="BodyTextIndent2"/>
        <w:ind w:firstLine="0"/>
        <w:jc w:val="center"/>
        <w:rPr>
          <w:color w:val="3366FF"/>
          <w:sz w:val="40"/>
        </w:rPr>
      </w:pPr>
      <w:r>
        <w:rPr>
          <w:color w:val="3366FF"/>
          <w:sz w:val="40"/>
        </w:rPr>
        <w:t>4</w:t>
      </w:r>
    </w:p>
    <w:p w14:paraId="10EC9108" w14:textId="77777777" w:rsidR="002328D1" w:rsidRDefault="002328D1" w:rsidP="002328D1">
      <w:pPr>
        <w:tabs>
          <w:tab w:val="left" w:pos="450"/>
        </w:tabs>
        <w:jc w:val="center"/>
        <w:rPr>
          <w:rFonts w:ascii="Arial" w:hAnsi="Arial"/>
          <w:b/>
          <w:color w:val="3366FF"/>
          <w:sz w:val="32"/>
        </w:rPr>
        <w:sectPr w:rsidR="002328D1" w:rsidSect="002328D1">
          <w:pgSz w:w="12240" w:h="15840"/>
          <w:pgMar w:top="540" w:right="720" w:bottom="720" w:left="1080" w:header="720" w:footer="720" w:gutter="0"/>
          <w:cols w:space="720"/>
        </w:sectPr>
      </w:pPr>
    </w:p>
    <w:p w14:paraId="5E848AFD" w14:textId="77777777" w:rsidR="002328D1" w:rsidRDefault="002328D1" w:rsidP="002328D1">
      <w:pPr>
        <w:tabs>
          <w:tab w:val="left" w:pos="450"/>
        </w:tabs>
        <w:jc w:val="center"/>
        <w:rPr>
          <w:rFonts w:ascii="Arial" w:hAnsi="Arial"/>
          <w:b/>
          <w:color w:val="3366FF"/>
          <w:sz w:val="32"/>
        </w:rPr>
      </w:pPr>
    </w:p>
    <w:p w14:paraId="1DD4F6C3" w14:textId="77777777" w:rsidR="002328D1" w:rsidRDefault="002328D1" w:rsidP="002328D1">
      <w:pPr>
        <w:pStyle w:val="Heading6"/>
      </w:pPr>
      <w:r>
        <w:t>EMERGENCY BRAKE CABLES FOR ALL APPLICATIONS</w:t>
      </w:r>
    </w:p>
    <w:p w14:paraId="0E0B4B11" w14:textId="77777777" w:rsidR="002328D1" w:rsidRDefault="002328D1" w:rsidP="002328D1">
      <w:pPr>
        <w:pStyle w:val="Heading6"/>
        <w:tabs>
          <w:tab w:val="clear" w:pos="450"/>
        </w:tabs>
        <w:rPr>
          <w:rFonts w:ascii="Times New Roman" w:hAnsi="Times New Roman"/>
          <w:bCs/>
        </w:rPr>
      </w:pPr>
      <w:smartTag w:uri="urn:schemas-microsoft-com:office:smarttags" w:element="stockticker">
        <w:r>
          <w:rPr>
            <w:rFonts w:ascii="Times New Roman" w:hAnsi="Times New Roman"/>
            <w:bCs/>
          </w:rPr>
          <w:t>AND</w:t>
        </w:r>
      </w:smartTag>
      <w:r>
        <w:rPr>
          <w:rFonts w:ascii="Times New Roman" w:hAnsi="Times New Roman"/>
          <w:bCs/>
        </w:rPr>
        <w:t xml:space="preserve"> ECONOMY KIT!</w:t>
      </w:r>
    </w:p>
    <w:p w14:paraId="624B95CD" w14:textId="77777777" w:rsidR="002328D1" w:rsidRPr="00C62A09" w:rsidRDefault="002328D1" w:rsidP="002328D1"/>
    <w:p w14:paraId="08BED662" w14:textId="77777777" w:rsidR="002328D1" w:rsidRDefault="002328D1" w:rsidP="002328D1">
      <w:pPr>
        <w:jc w:val="center"/>
        <w:rPr>
          <w:sz w:val="28"/>
        </w:rPr>
      </w:pPr>
      <w:r>
        <w:rPr>
          <w:sz w:val="28"/>
        </w:rPr>
        <w:t xml:space="preserve">THERE IS AN EXTRA CHARGE FOR THIS CABLE ON ALL </w:t>
      </w:r>
      <w:smartTag w:uri="urn:schemas-microsoft-com:office:smarttags" w:element="stockticker">
        <w:r>
          <w:rPr>
            <w:sz w:val="28"/>
          </w:rPr>
          <w:t>KITS</w:t>
        </w:r>
      </w:smartTag>
      <w:r>
        <w:rPr>
          <w:sz w:val="28"/>
        </w:rPr>
        <w:t xml:space="preserve">, </w:t>
      </w:r>
    </w:p>
    <w:p w14:paraId="1C331936" w14:textId="77777777" w:rsidR="002328D1" w:rsidRDefault="002328D1" w:rsidP="002328D1">
      <w:pPr>
        <w:tabs>
          <w:tab w:val="left" w:pos="450"/>
        </w:tabs>
        <w:jc w:val="center"/>
        <w:rPr>
          <w:color w:val="FF0000"/>
          <w:sz w:val="32"/>
        </w:rPr>
      </w:pPr>
    </w:p>
    <w:p w14:paraId="6F5AFB84" w14:textId="77777777" w:rsidR="002328D1" w:rsidRDefault="002328D1" w:rsidP="002328D1">
      <w:pPr>
        <w:pStyle w:val="BodyText"/>
        <w:tabs>
          <w:tab w:val="left" w:pos="450"/>
        </w:tabs>
      </w:pPr>
      <w:r>
        <w:t xml:space="preserve">We no longer stock the emergency brake cable for use with the </w:t>
      </w:r>
      <w:r>
        <w:rPr>
          <w:b/>
          <w:bCs/>
          <w:i/>
          <w:iCs/>
          <w:color w:val="0000FF"/>
        </w:rPr>
        <w:t xml:space="preserve">TURNER BRAKE </w:t>
      </w:r>
      <w:r>
        <w:t xml:space="preserve">rear disc interchange kit. IF you are installing this kit on anything other than an Avanti, you will need to measure the difference in the stock emergency brake cable, and determine what the correct length needs to be. </w:t>
      </w:r>
      <w:proofErr w:type="gramStart"/>
      <w:r>
        <w:t>Usually</w:t>
      </w:r>
      <w:proofErr w:type="gramEnd"/>
      <w:r>
        <w:t xml:space="preserve"> it will need to be shortened, both in total length and the spring at the end of the cable.</w:t>
      </w:r>
    </w:p>
    <w:p w14:paraId="106FDB10" w14:textId="77777777" w:rsidR="002328D1" w:rsidRDefault="002328D1" w:rsidP="002328D1">
      <w:pPr>
        <w:tabs>
          <w:tab w:val="left" w:pos="450"/>
        </w:tabs>
        <w:rPr>
          <w:sz w:val="32"/>
        </w:rPr>
      </w:pPr>
    </w:p>
    <w:p w14:paraId="2E339BB4" w14:textId="77777777" w:rsidR="002328D1" w:rsidRDefault="002328D1" w:rsidP="002328D1">
      <w:pPr>
        <w:tabs>
          <w:tab w:val="left" w:pos="450"/>
        </w:tabs>
        <w:rPr>
          <w:sz w:val="32"/>
        </w:rPr>
      </w:pPr>
      <w:r>
        <w:rPr>
          <w:sz w:val="32"/>
        </w:rPr>
        <w:t xml:space="preserve">You need to take the correct measurements, fill out the following form, and mail it back to </w:t>
      </w:r>
      <w:r>
        <w:rPr>
          <w:b/>
          <w:bCs/>
          <w:i/>
          <w:iCs/>
          <w:color w:val="0000FF"/>
          <w:sz w:val="32"/>
        </w:rPr>
        <w:t>TURNER BRAKE</w:t>
      </w:r>
      <w:r>
        <w:rPr>
          <w:sz w:val="32"/>
        </w:rPr>
        <w:t>. We will forward that measurement that YOU provide to our manufacturer, who will then drop ship the cable back to you.</w:t>
      </w:r>
    </w:p>
    <w:p w14:paraId="0CE90649" w14:textId="77777777" w:rsidR="002328D1" w:rsidRDefault="002328D1" w:rsidP="002328D1">
      <w:pPr>
        <w:tabs>
          <w:tab w:val="left" w:pos="450"/>
        </w:tabs>
        <w:rPr>
          <w:sz w:val="32"/>
        </w:rPr>
      </w:pPr>
    </w:p>
    <w:p w14:paraId="62A2D358" w14:textId="77777777" w:rsidR="002328D1" w:rsidRDefault="002328D1" w:rsidP="002328D1">
      <w:pPr>
        <w:pStyle w:val="BodyText2"/>
        <w:tabs>
          <w:tab w:val="left" w:pos="450"/>
        </w:tabs>
        <w:rPr>
          <w:i/>
          <w:iCs/>
        </w:rPr>
      </w:pPr>
      <w:r>
        <w:rPr>
          <w:i/>
          <w:iCs/>
        </w:rPr>
        <w:t xml:space="preserve">IF YOU SEND AN INCORRECT MEASUREMENT, WE WILL NOT SEND ANOTHER CABLE! ONLY </w:t>
      </w:r>
      <w:smartTag w:uri="urn:schemas-microsoft-com:office:smarttags" w:element="stockticker">
        <w:r>
          <w:rPr>
            <w:i/>
            <w:iCs/>
          </w:rPr>
          <w:t>ONE</w:t>
        </w:r>
      </w:smartTag>
      <w:r>
        <w:rPr>
          <w:i/>
          <w:iCs/>
        </w:rPr>
        <w:t xml:space="preserve"> CABLE WILL BE INCLUDED IN EACH </w:t>
      </w:r>
      <w:smartTag w:uri="urn:schemas-microsoft-com:office:smarttags" w:element="stockticker">
        <w:r>
          <w:rPr>
            <w:i/>
            <w:iCs/>
          </w:rPr>
          <w:t>KIT</w:t>
        </w:r>
      </w:smartTag>
      <w:r>
        <w:rPr>
          <w:i/>
          <w:iCs/>
        </w:rPr>
        <w:t>! IF YOU HAVE ANY QUESTIONS ABOUT THIS, PLEASE CONTACT US BEFORE YOU SEND IN THE MEASUREMENTS FOR THE CABLE!</w:t>
      </w:r>
    </w:p>
    <w:p w14:paraId="1B92B2FC" w14:textId="77777777" w:rsidR="002328D1" w:rsidRDefault="002328D1" w:rsidP="002328D1">
      <w:pPr>
        <w:pStyle w:val="BodyText2"/>
        <w:tabs>
          <w:tab w:val="left" w:pos="450"/>
        </w:tabs>
        <w:rPr>
          <w:i/>
          <w:iCs/>
        </w:rPr>
      </w:pPr>
    </w:p>
    <w:p w14:paraId="65E9231E" w14:textId="77777777" w:rsidR="002328D1" w:rsidRDefault="002328D1" w:rsidP="002328D1">
      <w:pPr>
        <w:pStyle w:val="BodyText2"/>
        <w:tabs>
          <w:tab w:val="left" w:pos="450"/>
        </w:tabs>
        <w:jc w:val="left"/>
        <w:rPr>
          <w:b w:val="0"/>
          <w:bCs w:val="0"/>
          <w:color w:val="auto"/>
          <w:sz w:val="32"/>
        </w:rPr>
      </w:pPr>
      <w:r>
        <w:rPr>
          <w:b w:val="0"/>
          <w:bCs w:val="0"/>
          <w:color w:val="auto"/>
          <w:sz w:val="32"/>
        </w:rPr>
        <w:t xml:space="preserve">We understand this is a slight inconvenience, </w:t>
      </w:r>
      <w:proofErr w:type="gramStart"/>
      <w:r>
        <w:rPr>
          <w:b w:val="0"/>
          <w:bCs w:val="0"/>
          <w:color w:val="auto"/>
          <w:sz w:val="32"/>
        </w:rPr>
        <w:t>but,</w:t>
      </w:r>
      <w:proofErr w:type="gramEnd"/>
      <w:r>
        <w:rPr>
          <w:b w:val="0"/>
          <w:bCs w:val="0"/>
          <w:color w:val="auto"/>
          <w:sz w:val="32"/>
        </w:rPr>
        <w:t xml:space="preserve"> in trying to accommodate as many different vehicles as possible, we have set this up with our vendor. We expect </w:t>
      </w:r>
      <w:proofErr w:type="spellStart"/>
      <w:r>
        <w:rPr>
          <w:b w:val="0"/>
          <w:bCs w:val="0"/>
          <w:color w:val="auto"/>
          <w:sz w:val="32"/>
        </w:rPr>
        <w:t>turn around</w:t>
      </w:r>
      <w:proofErr w:type="spellEnd"/>
      <w:r>
        <w:rPr>
          <w:b w:val="0"/>
          <w:bCs w:val="0"/>
          <w:color w:val="auto"/>
          <w:sz w:val="32"/>
        </w:rPr>
        <w:t xml:space="preserve"> time of approximately 2 weeks.</w:t>
      </w:r>
    </w:p>
    <w:p w14:paraId="3BF5313B" w14:textId="77777777" w:rsidR="002328D1" w:rsidRDefault="002328D1" w:rsidP="002328D1">
      <w:pPr>
        <w:pStyle w:val="BodyText2"/>
        <w:tabs>
          <w:tab w:val="left" w:pos="450"/>
        </w:tabs>
        <w:jc w:val="left"/>
        <w:rPr>
          <w:b w:val="0"/>
          <w:bCs w:val="0"/>
          <w:color w:val="auto"/>
          <w:sz w:val="32"/>
        </w:rPr>
      </w:pPr>
    </w:p>
    <w:p w14:paraId="486E7D86" w14:textId="77777777" w:rsidR="002328D1" w:rsidRDefault="002328D1" w:rsidP="002328D1">
      <w:pPr>
        <w:tabs>
          <w:tab w:val="left" w:pos="450"/>
        </w:tabs>
        <w:ind w:firstLine="360"/>
        <w:jc w:val="center"/>
        <w:rPr>
          <w:rFonts w:ascii="Arial" w:hAnsi="Arial"/>
          <w:b/>
          <w:sz w:val="32"/>
        </w:rPr>
      </w:pPr>
      <w:r>
        <w:rPr>
          <w:rFonts w:ascii="Arial" w:hAnsi="Arial"/>
          <w:b/>
          <w:i/>
          <w:color w:val="0000FF"/>
          <w:sz w:val="32"/>
        </w:rPr>
        <w:t>TURNER BRAKE</w:t>
      </w:r>
    </w:p>
    <w:p w14:paraId="51D25665" w14:textId="77777777" w:rsidR="002328D1" w:rsidRDefault="002328D1" w:rsidP="002328D1">
      <w:pPr>
        <w:tabs>
          <w:tab w:val="left" w:pos="450"/>
        </w:tabs>
        <w:ind w:firstLine="360"/>
        <w:jc w:val="center"/>
        <w:rPr>
          <w:rFonts w:ascii="Arial" w:hAnsi="Arial"/>
          <w:b/>
          <w:sz w:val="32"/>
        </w:rPr>
      </w:pPr>
      <w:r>
        <w:rPr>
          <w:rFonts w:ascii="Arial" w:hAnsi="Arial"/>
          <w:b/>
          <w:sz w:val="32"/>
        </w:rPr>
        <w:t>672 WALLACE DRIVE</w:t>
      </w:r>
    </w:p>
    <w:p w14:paraId="0D493CEE" w14:textId="77777777" w:rsidR="002328D1" w:rsidRDefault="002328D1" w:rsidP="002328D1">
      <w:pPr>
        <w:pStyle w:val="Heading3"/>
      </w:pPr>
      <w:r>
        <w:t>LITTLE RIVER, SOUTH CAROLINA 29566</w:t>
      </w:r>
    </w:p>
    <w:p w14:paraId="4DB340F0" w14:textId="77777777" w:rsidR="002328D1" w:rsidRPr="00D1111C" w:rsidRDefault="002328D1" w:rsidP="002328D1">
      <w:pPr>
        <w:tabs>
          <w:tab w:val="left" w:pos="450"/>
        </w:tabs>
        <w:ind w:firstLine="360"/>
        <w:jc w:val="center"/>
        <w:rPr>
          <w:rFonts w:ascii="Arial" w:hAnsi="Arial"/>
          <w:sz w:val="32"/>
        </w:rPr>
      </w:pPr>
      <w:hyperlink r:id="rId7" w:history="1">
        <w:r w:rsidRPr="00D1111C">
          <w:rPr>
            <w:rStyle w:val="Hyperlink"/>
            <w:caps/>
          </w:rPr>
          <w:t>www.turnerbrake.com</w:t>
        </w:r>
      </w:hyperlink>
    </w:p>
    <w:p w14:paraId="18C4BB8A" w14:textId="7A9A08EC" w:rsidR="002328D1" w:rsidRPr="002328D1" w:rsidRDefault="002328D1" w:rsidP="002328D1">
      <w:pPr>
        <w:pStyle w:val="BodyText2"/>
        <w:tabs>
          <w:tab w:val="left" w:pos="450"/>
        </w:tabs>
        <w:rPr>
          <w:b w:val="0"/>
          <w:bCs w:val="0"/>
          <w:color w:val="auto"/>
          <w:sz w:val="32"/>
        </w:rPr>
      </w:pPr>
      <w:r w:rsidRPr="00D1111C">
        <w:rPr>
          <w:rFonts w:ascii="Arial" w:hAnsi="Arial"/>
          <w:b w:val="0"/>
          <w:color w:val="auto"/>
          <w:sz w:val="32"/>
        </w:rPr>
        <w:t>(317) 294-149</w:t>
      </w:r>
      <w:r>
        <w:rPr>
          <w:rFonts w:ascii="Arial" w:hAnsi="Arial"/>
          <w:b w:val="0"/>
          <w:color w:val="auto"/>
          <w:sz w:val="32"/>
        </w:rPr>
        <w:t>4</w:t>
      </w:r>
    </w:p>
    <w:p w14:paraId="4E5B61EB" w14:textId="77777777" w:rsidR="002328D1" w:rsidRDefault="002328D1" w:rsidP="002328D1">
      <w:pPr>
        <w:tabs>
          <w:tab w:val="left" w:pos="450"/>
        </w:tabs>
        <w:rPr>
          <w:sz w:val="32"/>
        </w:rPr>
      </w:pPr>
    </w:p>
    <w:p w14:paraId="22C84479" w14:textId="77777777" w:rsidR="002328D1" w:rsidRDefault="002328D1" w:rsidP="002328D1">
      <w:pPr>
        <w:pStyle w:val="Heading4"/>
        <w:ind w:firstLine="0"/>
        <w:jc w:val="left"/>
        <w:rPr>
          <w:color w:val="auto"/>
          <w:sz w:val="32"/>
          <w:szCs w:val="24"/>
        </w:rPr>
      </w:pPr>
    </w:p>
    <w:p w14:paraId="77F79019" w14:textId="77777777" w:rsidR="002328D1" w:rsidRDefault="002328D1" w:rsidP="002328D1">
      <w:pPr>
        <w:tabs>
          <w:tab w:val="left" w:pos="450"/>
        </w:tabs>
        <w:ind w:firstLine="360"/>
        <w:jc w:val="center"/>
        <w:rPr>
          <w:rFonts w:ascii="Arial" w:hAnsi="Arial"/>
          <w:b/>
          <w:sz w:val="32"/>
        </w:rPr>
      </w:pPr>
      <w:r>
        <w:rPr>
          <w:rFonts w:ascii="Arial" w:hAnsi="Arial"/>
          <w:b/>
          <w:i/>
          <w:color w:val="0000FF"/>
          <w:sz w:val="32"/>
        </w:rPr>
        <w:t>TURNER BRAKE</w:t>
      </w:r>
      <w:r>
        <w:rPr>
          <w:rFonts w:ascii="Arial" w:hAnsi="Arial"/>
          <w:b/>
          <w:sz w:val="32"/>
        </w:rPr>
        <w:t xml:space="preserve"> </w:t>
      </w:r>
    </w:p>
    <w:p w14:paraId="6F600D7C" w14:textId="77777777" w:rsidR="002328D1" w:rsidRDefault="002328D1" w:rsidP="002328D1">
      <w:pPr>
        <w:tabs>
          <w:tab w:val="left" w:pos="450"/>
        </w:tabs>
        <w:jc w:val="center"/>
        <w:rPr>
          <w:rFonts w:ascii="Arial" w:hAnsi="Arial"/>
          <w:b/>
          <w:sz w:val="32"/>
        </w:rPr>
      </w:pPr>
      <w:r>
        <w:rPr>
          <w:rFonts w:ascii="Arial" w:hAnsi="Arial"/>
          <w:b/>
          <w:sz w:val="32"/>
        </w:rPr>
        <w:t>672 WALLACE DRIVE</w:t>
      </w:r>
    </w:p>
    <w:p w14:paraId="52F2385F" w14:textId="77777777" w:rsidR="002328D1" w:rsidRDefault="002328D1" w:rsidP="002328D1">
      <w:pPr>
        <w:tabs>
          <w:tab w:val="left" w:pos="450"/>
        </w:tabs>
        <w:ind w:firstLine="360"/>
        <w:jc w:val="center"/>
        <w:rPr>
          <w:rFonts w:ascii="Arial" w:hAnsi="Arial"/>
          <w:b/>
          <w:caps/>
          <w:sz w:val="32"/>
        </w:rPr>
      </w:pPr>
      <w:r>
        <w:rPr>
          <w:rFonts w:ascii="Arial" w:hAnsi="Arial"/>
          <w:b/>
          <w:caps/>
          <w:sz w:val="32"/>
        </w:rPr>
        <w:t>LITTLE RIVER, SOUTH CAROLINA 29566</w:t>
      </w:r>
    </w:p>
    <w:p w14:paraId="316964C3" w14:textId="77777777" w:rsidR="002328D1" w:rsidRDefault="002328D1" w:rsidP="002328D1">
      <w:pPr>
        <w:tabs>
          <w:tab w:val="left" w:pos="450"/>
        </w:tabs>
        <w:ind w:firstLine="360"/>
        <w:jc w:val="center"/>
        <w:rPr>
          <w:rFonts w:ascii="Arial" w:hAnsi="Arial"/>
          <w:b/>
          <w:caps/>
          <w:sz w:val="32"/>
        </w:rPr>
      </w:pPr>
      <w:hyperlink r:id="rId8" w:history="1">
        <w:r>
          <w:rPr>
            <w:rStyle w:val="Hyperlink"/>
            <w:caps/>
          </w:rPr>
          <w:t>www.turnerbrake.com</w:t>
        </w:r>
      </w:hyperlink>
    </w:p>
    <w:p w14:paraId="334B54EC" w14:textId="77777777" w:rsidR="002328D1" w:rsidRDefault="002328D1" w:rsidP="002328D1">
      <w:pPr>
        <w:tabs>
          <w:tab w:val="left" w:pos="450"/>
        </w:tabs>
        <w:ind w:firstLine="360"/>
        <w:jc w:val="center"/>
        <w:rPr>
          <w:color w:val="3366FF"/>
          <w:sz w:val="40"/>
        </w:rPr>
      </w:pPr>
      <w:r>
        <w:rPr>
          <w:rFonts w:ascii="Arial" w:hAnsi="Arial"/>
          <w:b/>
          <w:sz w:val="32"/>
        </w:rPr>
        <w:t>E-mail diskbrake1@comcast.net</w:t>
      </w:r>
    </w:p>
    <w:p w14:paraId="6C05B188" w14:textId="77777777" w:rsidR="002328D1" w:rsidRDefault="002328D1" w:rsidP="002328D1">
      <w:pPr>
        <w:tabs>
          <w:tab w:val="left" w:pos="450"/>
        </w:tabs>
        <w:jc w:val="center"/>
        <w:rPr>
          <w:sz w:val="32"/>
        </w:rPr>
      </w:pPr>
    </w:p>
    <w:p w14:paraId="31789968" w14:textId="77777777" w:rsidR="002328D1" w:rsidRDefault="002328D1" w:rsidP="002328D1">
      <w:pPr>
        <w:tabs>
          <w:tab w:val="left" w:pos="450"/>
        </w:tabs>
        <w:ind w:firstLine="360"/>
        <w:jc w:val="center"/>
        <w:rPr>
          <w:sz w:val="32"/>
        </w:rPr>
      </w:pPr>
      <w:r>
        <w:rPr>
          <w:sz w:val="32"/>
        </w:rPr>
        <w:t>HOW TO MEASURE THE EMERGENCY BRAKE CABLE</w:t>
      </w:r>
    </w:p>
    <w:p w14:paraId="7AA1ECF1" w14:textId="77777777" w:rsidR="002328D1" w:rsidRDefault="002328D1" w:rsidP="002328D1">
      <w:pPr>
        <w:tabs>
          <w:tab w:val="left" w:pos="450"/>
        </w:tabs>
        <w:ind w:firstLine="360"/>
        <w:jc w:val="center"/>
        <w:rPr>
          <w:sz w:val="32"/>
        </w:rPr>
      </w:pPr>
    </w:p>
    <w:p w14:paraId="310BC24D" w14:textId="77777777" w:rsidR="002328D1" w:rsidRDefault="002328D1" w:rsidP="002328D1">
      <w:pPr>
        <w:pStyle w:val="BodyTextIndent"/>
      </w:pPr>
      <w:r>
        <w:t>We need the measurement between the supports on the frame and the caliper bracket, for the shielded part of the cable.  (A to B)</w:t>
      </w:r>
    </w:p>
    <w:p w14:paraId="2B29DB6A" w14:textId="77777777" w:rsidR="002328D1" w:rsidRDefault="002328D1" w:rsidP="002328D1">
      <w:pPr>
        <w:tabs>
          <w:tab w:val="left" w:pos="450"/>
        </w:tabs>
        <w:ind w:firstLine="360"/>
        <w:rPr>
          <w:sz w:val="32"/>
        </w:rPr>
      </w:pPr>
      <w:r>
        <w:rPr>
          <w:sz w:val="32"/>
        </w:rPr>
        <w:t xml:space="preserve">We also need the total length of the cable from end to end. (C to C) It is easier to use the stock cable and attach it on one caliper, then WITH THE CENTER </w:t>
      </w:r>
      <w:proofErr w:type="gramStart"/>
      <w:r>
        <w:rPr>
          <w:sz w:val="32"/>
        </w:rPr>
        <w:t>ADJUSTMENT  (</w:t>
      </w:r>
      <w:proofErr w:type="gramEnd"/>
      <w:r>
        <w:rPr>
          <w:sz w:val="32"/>
        </w:rPr>
        <w:t>X) AT ITS LONGEST, (nut screwed out all the way to the end of the linkage) Pull the cable until it is SNUG and measure how much will need to be either added or subtracted from your cable. We must know the original length of your cable, and the length you want us to make your new cable.  The measurement from (B to C) is 4 inches. This will not change. Once we receive the back sheet, we will forward it on to the manufacturer. They will drop ship it directly to you.</w:t>
      </w:r>
    </w:p>
    <w:p w14:paraId="7FD34A5F" w14:textId="77777777" w:rsidR="002328D1" w:rsidRDefault="002328D1" w:rsidP="002328D1">
      <w:pPr>
        <w:tabs>
          <w:tab w:val="left" w:pos="450"/>
        </w:tabs>
        <w:ind w:firstLine="360"/>
        <w:rPr>
          <w:sz w:val="32"/>
        </w:rPr>
      </w:pPr>
    </w:p>
    <w:p w14:paraId="67D908AF" w14:textId="77777777" w:rsidR="002328D1" w:rsidRDefault="002328D1" w:rsidP="002328D1">
      <w:pPr>
        <w:tabs>
          <w:tab w:val="left" w:pos="450"/>
        </w:tabs>
        <w:ind w:firstLine="360"/>
        <w:rPr>
          <w:sz w:val="32"/>
        </w:rPr>
      </w:pPr>
    </w:p>
    <w:p w14:paraId="0C2F0A41" w14:textId="77777777" w:rsidR="002328D1" w:rsidRDefault="002328D1" w:rsidP="002328D1">
      <w:pPr>
        <w:tabs>
          <w:tab w:val="left" w:pos="450"/>
        </w:tabs>
        <w:ind w:firstLine="360"/>
        <w:rPr>
          <w:sz w:val="32"/>
        </w:rPr>
      </w:pPr>
      <w:r>
        <w:rPr>
          <w:sz w:val="32"/>
        </w:rPr>
        <w:t xml:space="preserve">                                            A                              B                            C          </w:t>
      </w:r>
    </w:p>
    <w:p w14:paraId="03A90994" w14:textId="77777777" w:rsidR="002328D1" w:rsidRDefault="002328D1" w:rsidP="002328D1">
      <w:pPr>
        <w:tabs>
          <w:tab w:val="left" w:pos="450"/>
        </w:tabs>
        <w:ind w:firstLine="360"/>
        <w:rPr>
          <w:sz w:val="32"/>
        </w:rPr>
      </w:pPr>
      <w:r>
        <w:rPr>
          <w:sz w:val="32"/>
        </w:rPr>
        <w:t xml:space="preserve">             Cable bracket on frame      Cable bracket on caliper   lever on caliper</w:t>
      </w:r>
    </w:p>
    <w:p w14:paraId="06E11B75" w14:textId="77777777" w:rsidR="002328D1" w:rsidRDefault="002328D1" w:rsidP="002328D1">
      <w:pPr>
        <w:tabs>
          <w:tab w:val="left" w:pos="450"/>
        </w:tabs>
        <w:ind w:firstLine="360"/>
        <w:rPr>
          <w:sz w:val="32"/>
        </w:rPr>
      </w:pPr>
    </w:p>
    <w:p w14:paraId="04E6FCD2" w14:textId="77777777" w:rsidR="002328D1" w:rsidRDefault="002328D1" w:rsidP="002328D1">
      <w:pPr>
        <w:tabs>
          <w:tab w:val="left" w:pos="450"/>
        </w:tabs>
        <w:ind w:firstLine="360"/>
        <w:rPr>
          <w:sz w:val="32"/>
        </w:rPr>
      </w:pPr>
      <w:r>
        <w:rPr>
          <w:sz w:val="32"/>
        </w:rPr>
        <w:t>X center adjustment</w:t>
      </w:r>
    </w:p>
    <w:p w14:paraId="2C7DC94D" w14:textId="77777777" w:rsidR="002328D1" w:rsidRDefault="002328D1" w:rsidP="002328D1">
      <w:pPr>
        <w:tabs>
          <w:tab w:val="left" w:pos="450"/>
        </w:tabs>
        <w:ind w:firstLine="360"/>
        <w:rPr>
          <w:sz w:val="32"/>
        </w:rPr>
      </w:pPr>
      <w:r>
        <w:rPr>
          <w:sz w:val="32"/>
        </w:rPr>
        <w:t xml:space="preserve">                                            A                              B                            C          </w:t>
      </w:r>
    </w:p>
    <w:p w14:paraId="70A04D9C" w14:textId="77777777" w:rsidR="002328D1" w:rsidRDefault="002328D1" w:rsidP="002328D1">
      <w:pPr>
        <w:tabs>
          <w:tab w:val="left" w:pos="450"/>
        </w:tabs>
        <w:ind w:firstLine="360"/>
        <w:rPr>
          <w:sz w:val="32"/>
        </w:rPr>
      </w:pPr>
      <w:r>
        <w:rPr>
          <w:sz w:val="32"/>
        </w:rPr>
        <w:t xml:space="preserve">             Cable bracket on frame      Cable bracket on caliper   lever on caliper</w:t>
      </w:r>
    </w:p>
    <w:p w14:paraId="50CE542E" w14:textId="77777777" w:rsidR="002328D1" w:rsidRDefault="002328D1" w:rsidP="002328D1">
      <w:pPr>
        <w:tabs>
          <w:tab w:val="left" w:pos="450"/>
        </w:tabs>
        <w:ind w:firstLine="360"/>
        <w:rPr>
          <w:sz w:val="32"/>
        </w:rPr>
      </w:pPr>
    </w:p>
    <w:p w14:paraId="34EAA3DC" w14:textId="460C8879" w:rsidR="002328D1" w:rsidRDefault="002328D1" w:rsidP="002328D1">
      <w:pPr>
        <w:tabs>
          <w:tab w:val="left" w:pos="450"/>
        </w:tabs>
        <w:rPr>
          <w:b/>
          <w:bCs/>
          <w:sz w:val="32"/>
        </w:rPr>
      </w:pPr>
    </w:p>
    <w:p w14:paraId="15874FE0" w14:textId="77777777" w:rsidR="001F7766" w:rsidRDefault="001F7766"/>
    <w:sectPr w:rsidR="001F7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6E48"/>
    <w:multiLevelType w:val="hybridMultilevel"/>
    <w:tmpl w:val="07E07E7E"/>
    <w:lvl w:ilvl="0" w:tplc="536CBBF4">
      <w:start w:val="1"/>
      <w:numFmt w:val="decimal"/>
      <w:lvlText w:val="%1"/>
      <w:lvlJc w:val="left"/>
      <w:pPr>
        <w:tabs>
          <w:tab w:val="num" w:pos="2715"/>
        </w:tabs>
        <w:ind w:left="2715" w:hanging="660"/>
      </w:pPr>
      <w:rPr>
        <w:rFonts w:hint="default"/>
      </w:rPr>
    </w:lvl>
    <w:lvl w:ilvl="1" w:tplc="04090019" w:tentative="1">
      <w:start w:val="1"/>
      <w:numFmt w:val="lowerLetter"/>
      <w:lvlText w:val="%2."/>
      <w:lvlJc w:val="left"/>
      <w:pPr>
        <w:tabs>
          <w:tab w:val="num" w:pos="3135"/>
        </w:tabs>
        <w:ind w:left="3135" w:hanging="360"/>
      </w:pPr>
    </w:lvl>
    <w:lvl w:ilvl="2" w:tplc="0409001B" w:tentative="1">
      <w:start w:val="1"/>
      <w:numFmt w:val="lowerRoman"/>
      <w:lvlText w:val="%3."/>
      <w:lvlJc w:val="right"/>
      <w:pPr>
        <w:tabs>
          <w:tab w:val="num" w:pos="3855"/>
        </w:tabs>
        <w:ind w:left="3855" w:hanging="180"/>
      </w:pPr>
    </w:lvl>
    <w:lvl w:ilvl="3" w:tplc="0409000F" w:tentative="1">
      <w:start w:val="1"/>
      <w:numFmt w:val="decimal"/>
      <w:lvlText w:val="%4."/>
      <w:lvlJc w:val="left"/>
      <w:pPr>
        <w:tabs>
          <w:tab w:val="num" w:pos="4575"/>
        </w:tabs>
        <w:ind w:left="4575" w:hanging="360"/>
      </w:pPr>
    </w:lvl>
    <w:lvl w:ilvl="4" w:tplc="04090019" w:tentative="1">
      <w:start w:val="1"/>
      <w:numFmt w:val="lowerLetter"/>
      <w:lvlText w:val="%5."/>
      <w:lvlJc w:val="left"/>
      <w:pPr>
        <w:tabs>
          <w:tab w:val="num" w:pos="5295"/>
        </w:tabs>
        <w:ind w:left="5295" w:hanging="360"/>
      </w:pPr>
    </w:lvl>
    <w:lvl w:ilvl="5" w:tplc="0409001B" w:tentative="1">
      <w:start w:val="1"/>
      <w:numFmt w:val="lowerRoman"/>
      <w:lvlText w:val="%6."/>
      <w:lvlJc w:val="right"/>
      <w:pPr>
        <w:tabs>
          <w:tab w:val="num" w:pos="6015"/>
        </w:tabs>
        <w:ind w:left="6015" w:hanging="180"/>
      </w:pPr>
    </w:lvl>
    <w:lvl w:ilvl="6" w:tplc="0409000F" w:tentative="1">
      <w:start w:val="1"/>
      <w:numFmt w:val="decimal"/>
      <w:lvlText w:val="%7."/>
      <w:lvlJc w:val="left"/>
      <w:pPr>
        <w:tabs>
          <w:tab w:val="num" w:pos="6735"/>
        </w:tabs>
        <w:ind w:left="6735" w:hanging="360"/>
      </w:pPr>
    </w:lvl>
    <w:lvl w:ilvl="7" w:tplc="04090019" w:tentative="1">
      <w:start w:val="1"/>
      <w:numFmt w:val="lowerLetter"/>
      <w:lvlText w:val="%8."/>
      <w:lvlJc w:val="left"/>
      <w:pPr>
        <w:tabs>
          <w:tab w:val="num" w:pos="7455"/>
        </w:tabs>
        <w:ind w:left="7455" w:hanging="360"/>
      </w:pPr>
    </w:lvl>
    <w:lvl w:ilvl="8" w:tplc="0409001B" w:tentative="1">
      <w:start w:val="1"/>
      <w:numFmt w:val="lowerRoman"/>
      <w:lvlText w:val="%9."/>
      <w:lvlJc w:val="right"/>
      <w:pPr>
        <w:tabs>
          <w:tab w:val="num" w:pos="8175"/>
        </w:tabs>
        <w:ind w:left="8175" w:hanging="180"/>
      </w:pPr>
    </w:lvl>
  </w:abstractNum>
  <w:abstractNum w:abstractNumId="1" w15:restartNumberingAfterBreak="0">
    <w:nsid w:val="064B2527"/>
    <w:multiLevelType w:val="hybridMultilevel"/>
    <w:tmpl w:val="875E8F06"/>
    <w:lvl w:ilvl="0" w:tplc="2B606F54">
      <w:start w:val="1"/>
      <w:numFmt w:val="decimal"/>
      <w:lvlText w:val="%1"/>
      <w:lvlJc w:val="left"/>
      <w:pPr>
        <w:tabs>
          <w:tab w:val="num" w:pos="2730"/>
        </w:tabs>
        <w:ind w:left="2730" w:hanging="675"/>
      </w:pPr>
      <w:rPr>
        <w:rFonts w:hint="default"/>
      </w:rPr>
    </w:lvl>
    <w:lvl w:ilvl="1" w:tplc="04090019" w:tentative="1">
      <w:start w:val="1"/>
      <w:numFmt w:val="lowerLetter"/>
      <w:lvlText w:val="%2."/>
      <w:lvlJc w:val="left"/>
      <w:pPr>
        <w:tabs>
          <w:tab w:val="num" w:pos="3135"/>
        </w:tabs>
        <w:ind w:left="3135" w:hanging="360"/>
      </w:pPr>
    </w:lvl>
    <w:lvl w:ilvl="2" w:tplc="0409001B" w:tentative="1">
      <w:start w:val="1"/>
      <w:numFmt w:val="lowerRoman"/>
      <w:lvlText w:val="%3."/>
      <w:lvlJc w:val="right"/>
      <w:pPr>
        <w:tabs>
          <w:tab w:val="num" w:pos="3855"/>
        </w:tabs>
        <w:ind w:left="3855" w:hanging="180"/>
      </w:pPr>
    </w:lvl>
    <w:lvl w:ilvl="3" w:tplc="0409000F" w:tentative="1">
      <w:start w:val="1"/>
      <w:numFmt w:val="decimal"/>
      <w:lvlText w:val="%4."/>
      <w:lvlJc w:val="left"/>
      <w:pPr>
        <w:tabs>
          <w:tab w:val="num" w:pos="4575"/>
        </w:tabs>
        <w:ind w:left="4575" w:hanging="360"/>
      </w:pPr>
    </w:lvl>
    <w:lvl w:ilvl="4" w:tplc="04090019" w:tentative="1">
      <w:start w:val="1"/>
      <w:numFmt w:val="lowerLetter"/>
      <w:lvlText w:val="%5."/>
      <w:lvlJc w:val="left"/>
      <w:pPr>
        <w:tabs>
          <w:tab w:val="num" w:pos="5295"/>
        </w:tabs>
        <w:ind w:left="5295" w:hanging="360"/>
      </w:pPr>
    </w:lvl>
    <w:lvl w:ilvl="5" w:tplc="0409001B" w:tentative="1">
      <w:start w:val="1"/>
      <w:numFmt w:val="lowerRoman"/>
      <w:lvlText w:val="%6."/>
      <w:lvlJc w:val="right"/>
      <w:pPr>
        <w:tabs>
          <w:tab w:val="num" w:pos="6015"/>
        </w:tabs>
        <w:ind w:left="6015" w:hanging="180"/>
      </w:pPr>
    </w:lvl>
    <w:lvl w:ilvl="6" w:tplc="0409000F" w:tentative="1">
      <w:start w:val="1"/>
      <w:numFmt w:val="decimal"/>
      <w:lvlText w:val="%7."/>
      <w:lvlJc w:val="left"/>
      <w:pPr>
        <w:tabs>
          <w:tab w:val="num" w:pos="6735"/>
        </w:tabs>
        <w:ind w:left="6735" w:hanging="360"/>
      </w:pPr>
    </w:lvl>
    <w:lvl w:ilvl="7" w:tplc="04090019" w:tentative="1">
      <w:start w:val="1"/>
      <w:numFmt w:val="lowerLetter"/>
      <w:lvlText w:val="%8."/>
      <w:lvlJc w:val="left"/>
      <w:pPr>
        <w:tabs>
          <w:tab w:val="num" w:pos="7455"/>
        </w:tabs>
        <w:ind w:left="7455" w:hanging="360"/>
      </w:pPr>
    </w:lvl>
    <w:lvl w:ilvl="8" w:tplc="0409001B" w:tentative="1">
      <w:start w:val="1"/>
      <w:numFmt w:val="lowerRoman"/>
      <w:lvlText w:val="%9."/>
      <w:lvlJc w:val="right"/>
      <w:pPr>
        <w:tabs>
          <w:tab w:val="num" w:pos="8175"/>
        </w:tabs>
        <w:ind w:left="8175" w:hanging="180"/>
      </w:pPr>
    </w:lvl>
  </w:abstractNum>
  <w:abstractNum w:abstractNumId="2" w15:restartNumberingAfterBreak="0">
    <w:nsid w:val="109A0F0F"/>
    <w:multiLevelType w:val="hybridMultilevel"/>
    <w:tmpl w:val="8278A0FE"/>
    <w:lvl w:ilvl="0" w:tplc="ADF402D8">
      <w:start w:val="1"/>
      <w:numFmt w:val="decimal"/>
      <w:lvlText w:val="%1"/>
      <w:lvlJc w:val="left"/>
      <w:pPr>
        <w:tabs>
          <w:tab w:val="num" w:pos="2715"/>
        </w:tabs>
        <w:ind w:left="2715" w:hanging="660"/>
      </w:pPr>
      <w:rPr>
        <w:rFonts w:hint="default"/>
      </w:rPr>
    </w:lvl>
    <w:lvl w:ilvl="1" w:tplc="04090019" w:tentative="1">
      <w:start w:val="1"/>
      <w:numFmt w:val="lowerLetter"/>
      <w:lvlText w:val="%2."/>
      <w:lvlJc w:val="left"/>
      <w:pPr>
        <w:tabs>
          <w:tab w:val="num" w:pos="3135"/>
        </w:tabs>
        <w:ind w:left="3135" w:hanging="360"/>
      </w:pPr>
    </w:lvl>
    <w:lvl w:ilvl="2" w:tplc="0409001B" w:tentative="1">
      <w:start w:val="1"/>
      <w:numFmt w:val="lowerRoman"/>
      <w:lvlText w:val="%3."/>
      <w:lvlJc w:val="right"/>
      <w:pPr>
        <w:tabs>
          <w:tab w:val="num" w:pos="3855"/>
        </w:tabs>
        <w:ind w:left="3855" w:hanging="180"/>
      </w:pPr>
    </w:lvl>
    <w:lvl w:ilvl="3" w:tplc="0409000F" w:tentative="1">
      <w:start w:val="1"/>
      <w:numFmt w:val="decimal"/>
      <w:lvlText w:val="%4."/>
      <w:lvlJc w:val="left"/>
      <w:pPr>
        <w:tabs>
          <w:tab w:val="num" w:pos="4575"/>
        </w:tabs>
        <w:ind w:left="4575" w:hanging="360"/>
      </w:pPr>
    </w:lvl>
    <w:lvl w:ilvl="4" w:tplc="04090019" w:tentative="1">
      <w:start w:val="1"/>
      <w:numFmt w:val="lowerLetter"/>
      <w:lvlText w:val="%5."/>
      <w:lvlJc w:val="left"/>
      <w:pPr>
        <w:tabs>
          <w:tab w:val="num" w:pos="5295"/>
        </w:tabs>
        <w:ind w:left="5295" w:hanging="360"/>
      </w:pPr>
    </w:lvl>
    <w:lvl w:ilvl="5" w:tplc="0409001B" w:tentative="1">
      <w:start w:val="1"/>
      <w:numFmt w:val="lowerRoman"/>
      <w:lvlText w:val="%6."/>
      <w:lvlJc w:val="right"/>
      <w:pPr>
        <w:tabs>
          <w:tab w:val="num" w:pos="6015"/>
        </w:tabs>
        <w:ind w:left="6015" w:hanging="180"/>
      </w:pPr>
    </w:lvl>
    <w:lvl w:ilvl="6" w:tplc="0409000F" w:tentative="1">
      <w:start w:val="1"/>
      <w:numFmt w:val="decimal"/>
      <w:lvlText w:val="%7."/>
      <w:lvlJc w:val="left"/>
      <w:pPr>
        <w:tabs>
          <w:tab w:val="num" w:pos="6735"/>
        </w:tabs>
        <w:ind w:left="6735" w:hanging="360"/>
      </w:pPr>
    </w:lvl>
    <w:lvl w:ilvl="7" w:tplc="04090019" w:tentative="1">
      <w:start w:val="1"/>
      <w:numFmt w:val="lowerLetter"/>
      <w:lvlText w:val="%8."/>
      <w:lvlJc w:val="left"/>
      <w:pPr>
        <w:tabs>
          <w:tab w:val="num" w:pos="7455"/>
        </w:tabs>
        <w:ind w:left="7455" w:hanging="360"/>
      </w:pPr>
    </w:lvl>
    <w:lvl w:ilvl="8" w:tplc="0409001B" w:tentative="1">
      <w:start w:val="1"/>
      <w:numFmt w:val="lowerRoman"/>
      <w:lvlText w:val="%9."/>
      <w:lvlJc w:val="right"/>
      <w:pPr>
        <w:tabs>
          <w:tab w:val="num" w:pos="8175"/>
        </w:tabs>
        <w:ind w:left="8175" w:hanging="180"/>
      </w:pPr>
    </w:lvl>
  </w:abstractNum>
  <w:abstractNum w:abstractNumId="3" w15:restartNumberingAfterBreak="0">
    <w:nsid w:val="16AA3EFA"/>
    <w:multiLevelType w:val="hybridMultilevel"/>
    <w:tmpl w:val="C0CCD692"/>
    <w:lvl w:ilvl="0" w:tplc="8F16C8B0">
      <w:start w:val="2"/>
      <w:numFmt w:val="decimal"/>
      <w:lvlText w:val="%1"/>
      <w:lvlJc w:val="left"/>
      <w:pPr>
        <w:tabs>
          <w:tab w:val="num" w:pos="2715"/>
        </w:tabs>
        <w:ind w:left="2715" w:hanging="660"/>
      </w:pPr>
      <w:rPr>
        <w:rFonts w:hint="default"/>
      </w:rPr>
    </w:lvl>
    <w:lvl w:ilvl="1" w:tplc="04090019" w:tentative="1">
      <w:start w:val="1"/>
      <w:numFmt w:val="lowerLetter"/>
      <w:lvlText w:val="%2."/>
      <w:lvlJc w:val="left"/>
      <w:pPr>
        <w:tabs>
          <w:tab w:val="num" w:pos="3135"/>
        </w:tabs>
        <w:ind w:left="3135" w:hanging="360"/>
      </w:pPr>
    </w:lvl>
    <w:lvl w:ilvl="2" w:tplc="0409001B" w:tentative="1">
      <w:start w:val="1"/>
      <w:numFmt w:val="lowerRoman"/>
      <w:lvlText w:val="%3."/>
      <w:lvlJc w:val="right"/>
      <w:pPr>
        <w:tabs>
          <w:tab w:val="num" w:pos="3855"/>
        </w:tabs>
        <w:ind w:left="3855" w:hanging="180"/>
      </w:pPr>
    </w:lvl>
    <w:lvl w:ilvl="3" w:tplc="0409000F" w:tentative="1">
      <w:start w:val="1"/>
      <w:numFmt w:val="decimal"/>
      <w:lvlText w:val="%4."/>
      <w:lvlJc w:val="left"/>
      <w:pPr>
        <w:tabs>
          <w:tab w:val="num" w:pos="4575"/>
        </w:tabs>
        <w:ind w:left="4575" w:hanging="360"/>
      </w:pPr>
    </w:lvl>
    <w:lvl w:ilvl="4" w:tplc="04090019" w:tentative="1">
      <w:start w:val="1"/>
      <w:numFmt w:val="lowerLetter"/>
      <w:lvlText w:val="%5."/>
      <w:lvlJc w:val="left"/>
      <w:pPr>
        <w:tabs>
          <w:tab w:val="num" w:pos="5295"/>
        </w:tabs>
        <w:ind w:left="5295" w:hanging="360"/>
      </w:pPr>
    </w:lvl>
    <w:lvl w:ilvl="5" w:tplc="0409001B" w:tentative="1">
      <w:start w:val="1"/>
      <w:numFmt w:val="lowerRoman"/>
      <w:lvlText w:val="%6."/>
      <w:lvlJc w:val="right"/>
      <w:pPr>
        <w:tabs>
          <w:tab w:val="num" w:pos="6015"/>
        </w:tabs>
        <w:ind w:left="6015" w:hanging="180"/>
      </w:pPr>
    </w:lvl>
    <w:lvl w:ilvl="6" w:tplc="0409000F" w:tentative="1">
      <w:start w:val="1"/>
      <w:numFmt w:val="decimal"/>
      <w:lvlText w:val="%7."/>
      <w:lvlJc w:val="left"/>
      <w:pPr>
        <w:tabs>
          <w:tab w:val="num" w:pos="6735"/>
        </w:tabs>
        <w:ind w:left="6735" w:hanging="360"/>
      </w:pPr>
    </w:lvl>
    <w:lvl w:ilvl="7" w:tplc="04090019" w:tentative="1">
      <w:start w:val="1"/>
      <w:numFmt w:val="lowerLetter"/>
      <w:lvlText w:val="%8."/>
      <w:lvlJc w:val="left"/>
      <w:pPr>
        <w:tabs>
          <w:tab w:val="num" w:pos="7455"/>
        </w:tabs>
        <w:ind w:left="7455" w:hanging="360"/>
      </w:pPr>
    </w:lvl>
    <w:lvl w:ilvl="8" w:tplc="0409001B" w:tentative="1">
      <w:start w:val="1"/>
      <w:numFmt w:val="lowerRoman"/>
      <w:lvlText w:val="%9."/>
      <w:lvlJc w:val="right"/>
      <w:pPr>
        <w:tabs>
          <w:tab w:val="num" w:pos="8175"/>
        </w:tabs>
        <w:ind w:left="8175" w:hanging="180"/>
      </w:pPr>
    </w:lvl>
  </w:abstractNum>
  <w:abstractNum w:abstractNumId="4" w15:restartNumberingAfterBreak="0">
    <w:nsid w:val="29EF0098"/>
    <w:multiLevelType w:val="hybridMultilevel"/>
    <w:tmpl w:val="883A7C62"/>
    <w:lvl w:ilvl="0" w:tplc="68980636">
      <w:start w:val="2"/>
      <w:numFmt w:val="decimal"/>
      <w:lvlText w:val="%1"/>
      <w:lvlJc w:val="left"/>
      <w:pPr>
        <w:tabs>
          <w:tab w:val="num" w:pos="2715"/>
        </w:tabs>
        <w:ind w:left="2715" w:hanging="660"/>
      </w:pPr>
      <w:rPr>
        <w:rFonts w:hint="default"/>
      </w:rPr>
    </w:lvl>
    <w:lvl w:ilvl="1" w:tplc="04090019" w:tentative="1">
      <w:start w:val="1"/>
      <w:numFmt w:val="lowerLetter"/>
      <w:lvlText w:val="%2."/>
      <w:lvlJc w:val="left"/>
      <w:pPr>
        <w:tabs>
          <w:tab w:val="num" w:pos="3135"/>
        </w:tabs>
        <w:ind w:left="3135" w:hanging="360"/>
      </w:pPr>
    </w:lvl>
    <w:lvl w:ilvl="2" w:tplc="0409001B" w:tentative="1">
      <w:start w:val="1"/>
      <w:numFmt w:val="lowerRoman"/>
      <w:lvlText w:val="%3."/>
      <w:lvlJc w:val="right"/>
      <w:pPr>
        <w:tabs>
          <w:tab w:val="num" w:pos="3855"/>
        </w:tabs>
        <w:ind w:left="3855" w:hanging="180"/>
      </w:pPr>
    </w:lvl>
    <w:lvl w:ilvl="3" w:tplc="0409000F" w:tentative="1">
      <w:start w:val="1"/>
      <w:numFmt w:val="decimal"/>
      <w:lvlText w:val="%4."/>
      <w:lvlJc w:val="left"/>
      <w:pPr>
        <w:tabs>
          <w:tab w:val="num" w:pos="4575"/>
        </w:tabs>
        <w:ind w:left="4575" w:hanging="360"/>
      </w:pPr>
    </w:lvl>
    <w:lvl w:ilvl="4" w:tplc="04090019" w:tentative="1">
      <w:start w:val="1"/>
      <w:numFmt w:val="lowerLetter"/>
      <w:lvlText w:val="%5."/>
      <w:lvlJc w:val="left"/>
      <w:pPr>
        <w:tabs>
          <w:tab w:val="num" w:pos="5295"/>
        </w:tabs>
        <w:ind w:left="5295" w:hanging="360"/>
      </w:pPr>
    </w:lvl>
    <w:lvl w:ilvl="5" w:tplc="0409001B" w:tentative="1">
      <w:start w:val="1"/>
      <w:numFmt w:val="lowerRoman"/>
      <w:lvlText w:val="%6."/>
      <w:lvlJc w:val="right"/>
      <w:pPr>
        <w:tabs>
          <w:tab w:val="num" w:pos="6015"/>
        </w:tabs>
        <w:ind w:left="6015" w:hanging="180"/>
      </w:pPr>
    </w:lvl>
    <w:lvl w:ilvl="6" w:tplc="0409000F" w:tentative="1">
      <w:start w:val="1"/>
      <w:numFmt w:val="decimal"/>
      <w:lvlText w:val="%7."/>
      <w:lvlJc w:val="left"/>
      <w:pPr>
        <w:tabs>
          <w:tab w:val="num" w:pos="6735"/>
        </w:tabs>
        <w:ind w:left="6735" w:hanging="360"/>
      </w:pPr>
    </w:lvl>
    <w:lvl w:ilvl="7" w:tplc="04090019" w:tentative="1">
      <w:start w:val="1"/>
      <w:numFmt w:val="lowerLetter"/>
      <w:lvlText w:val="%8."/>
      <w:lvlJc w:val="left"/>
      <w:pPr>
        <w:tabs>
          <w:tab w:val="num" w:pos="7455"/>
        </w:tabs>
        <w:ind w:left="7455" w:hanging="360"/>
      </w:pPr>
    </w:lvl>
    <w:lvl w:ilvl="8" w:tplc="0409001B" w:tentative="1">
      <w:start w:val="1"/>
      <w:numFmt w:val="lowerRoman"/>
      <w:lvlText w:val="%9."/>
      <w:lvlJc w:val="right"/>
      <w:pPr>
        <w:tabs>
          <w:tab w:val="num" w:pos="8175"/>
        </w:tabs>
        <w:ind w:left="8175" w:hanging="180"/>
      </w:pPr>
    </w:lvl>
  </w:abstractNum>
  <w:abstractNum w:abstractNumId="5" w15:restartNumberingAfterBreak="0">
    <w:nsid w:val="50087F52"/>
    <w:multiLevelType w:val="hybridMultilevel"/>
    <w:tmpl w:val="A43643B6"/>
    <w:lvl w:ilvl="0" w:tplc="2B70C01C">
      <w:start w:val="1"/>
      <w:numFmt w:val="decimal"/>
      <w:lvlText w:val="%1"/>
      <w:lvlJc w:val="left"/>
      <w:pPr>
        <w:tabs>
          <w:tab w:val="num" w:pos="2730"/>
        </w:tabs>
        <w:ind w:left="2730" w:hanging="675"/>
      </w:pPr>
      <w:rPr>
        <w:rFonts w:hint="default"/>
      </w:rPr>
    </w:lvl>
    <w:lvl w:ilvl="1" w:tplc="04090019" w:tentative="1">
      <w:start w:val="1"/>
      <w:numFmt w:val="lowerLetter"/>
      <w:lvlText w:val="%2."/>
      <w:lvlJc w:val="left"/>
      <w:pPr>
        <w:tabs>
          <w:tab w:val="num" w:pos="3135"/>
        </w:tabs>
        <w:ind w:left="3135" w:hanging="360"/>
      </w:pPr>
    </w:lvl>
    <w:lvl w:ilvl="2" w:tplc="0409001B" w:tentative="1">
      <w:start w:val="1"/>
      <w:numFmt w:val="lowerRoman"/>
      <w:lvlText w:val="%3."/>
      <w:lvlJc w:val="right"/>
      <w:pPr>
        <w:tabs>
          <w:tab w:val="num" w:pos="3855"/>
        </w:tabs>
        <w:ind w:left="3855" w:hanging="180"/>
      </w:pPr>
    </w:lvl>
    <w:lvl w:ilvl="3" w:tplc="0409000F" w:tentative="1">
      <w:start w:val="1"/>
      <w:numFmt w:val="decimal"/>
      <w:lvlText w:val="%4."/>
      <w:lvlJc w:val="left"/>
      <w:pPr>
        <w:tabs>
          <w:tab w:val="num" w:pos="4575"/>
        </w:tabs>
        <w:ind w:left="4575" w:hanging="360"/>
      </w:pPr>
    </w:lvl>
    <w:lvl w:ilvl="4" w:tplc="04090019" w:tentative="1">
      <w:start w:val="1"/>
      <w:numFmt w:val="lowerLetter"/>
      <w:lvlText w:val="%5."/>
      <w:lvlJc w:val="left"/>
      <w:pPr>
        <w:tabs>
          <w:tab w:val="num" w:pos="5295"/>
        </w:tabs>
        <w:ind w:left="5295" w:hanging="360"/>
      </w:pPr>
    </w:lvl>
    <w:lvl w:ilvl="5" w:tplc="0409001B" w:tentative="1">
      <w:start w:val="1"/>
      <w:numFmt w:val="lowerRoman"/>
      <w:lvlText w:val="%6."/>
      <w:lvlJc w:val="right"/>
      <w:pPr>
        <w:tabs>
          <w:tab w:val="num" w:pos="6015"/>
        </w:tabs>
        <w:ind w:left="6015" w:hanging="180"/>
      </w:pPr>
    </w:lvl>
    <w:lvl w:ilvl="6" w:tplc="0409000F" w:tentative="1">
      <w:start w:val="1"/>
      <w:numFmt w:val="decimal"/>
      <w:lvlText w:val="%7."/>
      <w:lvlJc w:val="left"/>
      <w:pPr>
        <w:tabs>
          <w:tab w:val="num" w:pos="6735"/>
        </w:tabs>
        <w:ind w:left="6735" w:hanging="360"/>
      </w:pPr>
    </w:lvl>
    <w:lvl w:ilvl="7" w:tplc="04090019" w:tentative="1">
      <w:start w:val="1"/>
      <w:numFmt w:val="lowerLetter"/>
      <w:lvlText w:val="%8."/>
      <w:lvlJc w:val="left"/>
      <w:pPr>
        <w:tabs>
          <w:tab w:val="num" w:pos="7455"/>
        </w:tabs>
        <w:ind w:left="7455" w:hanging="360"/>
      </w:pPr>
    </w:lvl>
    <w:lvl w:ilvl="8" w:tplc="0409001B" w:tentative="1">
      <w:start w:val="1"/>
      <w:numFmt w:val="lowerRoman"/>
      <w:lvlText w:val="%9."/>
      <w:lvlJc w:val="right"/>
      <w:pPr>
        <w:tabs>
          <w:tab w:val="num" w:pos="8175"/>
        </w:tabs>
        <w:ind w:left="8175" w:hanging="180"/>
      </w:pPr>
    </w:lvl>
  </w:abstractNum>
  <w:num w:numId="1" w16cid:durableId="1902978480">
    <w:abstractNumId w:val="4"/>
  </w:num>
  <w:num w:numId="2" w16cid:durableId="33119610">
    <w:abstractNumId w:val="3"/>
  </w:num>
  <w:num w:numId="3" w16cid:durableId="1560245162">
    <w:abstractNumId w:val="2"/>
  </w:num>
  <w:num w:numId="4" w16cid:durableId="251596364">
    <w:abstractNumId w:val="5"/>
  </w:num>
  <w:num w:numId="5" w16cid:durableId="706179672">
    <w:abstractNumId w:val="0"/>
  </w:num>
  <w:num w:numId="6" w16cid:durableId="2083604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81"/>
    <w:rsid w:val="00101981"/>
    <w:rsid w:val="001F7766"/>
    <w:rsid w:val="002328D1"/>
    <w:rsid w:val="003E6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22BEA0"/>
  <w15:chartTrackingRefBased/>
  <w15:docId w15:val="{E0930233-09A4-4AD5-8E7F-A2A81D1F5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8D1"/>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qFormat/>
    <w:rsid w:val="002328D1"/>
    <w:pPr>
      <w:keepNext/>
      <w:jc w:val="center"/>
      <w:outlineLvl w:val="1"/>
    </w:pPr>
    <w:rPr>
      <w:b/>
      <w:bCs/>
      <w:sz w:val="32"/>
    </w:rPr>
  </w:style>
  <w:style w:type="paragraph" w:styleId="Heading3">
    <w:name w:val="heading 3"/>
    <w:basedOn w:val="Normal"/>
    <w:next w:val="Normal"/>
    <w:link w:val="Heading3Char"/>
    <w:qFormat/>
    <w:rsid w:val="002328D1"/>
    <w:pPr>
      <w:keepNext/>
      <w:tabs>
        <w:tab w:val="left" w:pos="450"/>
      </w:tabs>
      <w:ind w:firstLine="360"/>
      <w:jc w:val="center"/>
      <w:outlineLvl w:val="2"/>
    </w:pPr>
    <w:rPr>
      <w:rFonts w:ascii="Arial" w:hAnsi="Arial"/>
      <w:b/>
      <w:sz w:val="32"/>
      <w:szCs w:val="20"/>
    </w:rPr>
  </w:style>
  <w:style w:type="paragraph" w:styleId="Heading4">
    <w:name w:val="heading 4"/>
    <w:basedOn w:val="Normal"/>
    <w:next w:val="Normal"/>
    <w:link w:val="Heading4Char"/>
    <w:qFormat/>
    <w:rsid w:val="002328D1"/>
    <w:pPr>
      <w:keepNext/>
      <w:tabs>
        <w:tab w:val="left" w:pos="450"/>
      </w:tabs>
      <w:ind w:firstLine="360"/>
      <w:jc w:val="center"/>
      <w:outlineLvl w:val="3"/>
    </w:pPr>
    <w:rPr>
      <w:rFonts w:ascii="Arial" w:hAnsi="Arial"/>
      <w:b/>
      <w:color w:val="000000"/>
      <w:sz w:val="36"/>
      <w:szCs w:val="20"/>
    </w:rPr>
  </w:style>
  <w:style w:type="paragraph" w:styleId="Heading6">
    <w:name w:val="heading 6"/>
    <w:basedOn w:val="Normal"/>
    <w:next w:val="Normal"/>
    <w:link w:val="Heading6Char"/>
    <w:qFormat/>
    <w:rsid w:val="002328D1"/>
    <w:pPr>
      <w:keepNext/>
      <w:tabs>
        <w:tab w:val="left" w:pos="450"/>
      </w:tabs>
      <w:jc w:val="center"/>
      <w:outlineLvl w:val="5"/>
    </w:pPr>
    <w:rPr>
      <w:rFonts w:ascii="Arial" w:hAnsi="Arial"/>
      <w:b/>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328D1"/>
    <w:rPr>
      <w:rFonts w:ascii="Times New Roman" w:eastAsia="Times New Roman" w:hAnsi="Times New Roman" w:cs="Times New Roman"/>
      <w:b/>
      <w:bCs/>
      <w:kern w:val="0"/>
      <w:sz w:val="32"/>
      <w:szCs w:val="24"/>
      <w14:ligatures w14:val="none"/>
    </w:rPr>
  </w:style>
  <w:style w:type="character" w:customStyle="1" w:styleId="Heading3Char">
    <w:name w:val="Heading 3 Char"/>
    <w:basedOn w:val="DefaultParagraphFont"/>
    <w:link w:val="Heading3"/>
    <w:rsid w:val="002328D1"/>
    <w:rPr>
      <w:rFonts w:ascii="Arial" w:eastAsia="Times New Roman" w:hAnsi="Arial" w:cs="Times New Roman"/>
      <w:b/>
      <w:kern w:val="0"/>
      <w:sz w:val="32"/>
      <w:szCs w:val="20"/>
      <w14:ligatures w14:val="none"/>
    </w:rPr>
  </w:style>
  <w:style w:type="character" w:customStyle="1" w:styleId="Heading4Char">
    <w:name w:val="Heading 4 Char"/>
    <w:basedOn w:val="DefaultParagraphFont"/>
    <w:link w:val="Heading4"/>
    <w:rsid w:val="002328D1"/>
    <w:rPr>
      <w:rFonts w:ascii="Arial" w:eastAsia="Times New Roman" w:hAnsi="Arial" w:cs="Times New Roman"/>
      <w:b/>
      <w:color w:val="000000"/>
      <w:kern w:val="0"/>
      <w:sz w:val="36"/>
      <w:szCs w:val="20"/>
      <w14:ligatures w14:val="none"/>
    </w:rPr>
  </w:style>
  <w:style w:type="character" w:customStyle="1" w:styleId="Heading6Char">
    <w:name w:val="Heading 6 Char"/>
    <w:basedOn w:val="DefaultParagraphFont"/>
    <w:link w:val="Heading6"/>
    <w:rsid w:val="002328D1"/>
    <w:rPr>
      <w:rFonts w:ascii="Arial" w:eastAsia="Times New Roman" w:hAnsi="Arial" w:cs="Times New Roman"/>
      <w:b/>
      <w:color w:val="FF0000"/>
      <w:kern w:val="0"/>
      <w:sz w:val="32"/>
      <w:szCs w:val="24"/>
      <w14:ligatures w14:val="none"/>
    </w:rPr>
  </w:style>
  <w:style w:type="paragraph" w:styleId="BodyText">
    <w:name w:val="Body Text"/>
    <w:basedOn w:val="Normal"/>
    <w:link w:val="BodyTextChar"/>
    <w:rsid w:val="002328D1"/>
    <w:rPr>
      <w:sz w:val="32"/>
    </w:rPr>
  </w:style>
  <w:style w:type="character" w:customStyle="1" w:styleId="BodyTextChar">
    <w:name w:val="Body Text Char"/>
    <w:basedOn w:val="DefaultParagraphFont"/>
    <w:link w:val="BodyText"/>
    <w:rsid w:val="002328D1"/>
    <w:rPr>
      <w:rFonts w:ascii="Times New Roman" w:eastAsia="Times New Roman" w:hAnsi="Times New Roman" w:cs="Times New Roman"/>
      <w:kern w:val="0"/>
      <w:sz w:val="32"/>
      <w:szCs w:val="24"/>
      <w14:ligatures w14:val="none"/>
    </w:rPr>
  </w:style>
  <w:style w:type="paragraph" w:styleId="BodyText2">
    <w:name w:val="Body Text 2"/>
    <w:basedOn w:val="Normal"/>
    <w:link w:val="BodyText2Char"/>
    <w:rsid w:val="002328D1"/>
    <w:pPr>
      <w:jc w:val="center"/>
    </w:pPr>
    <w:rPr>
      <w:b/>
      <w:bCs/>
      <w:color w:val="FF0000"/>
      <w:sz w:val="36"/>
    </w:rPr>
  </w:style>
  <w:style w:type="character" w:customStyle="1" w:styleId="BodyText2Char">
    <w:name w:val="Body Text 2 Char"/>
    <w:basedOn w:val="DefaultParagraphFont"/>
    <w:link w:val="BodyText2"/>
    <w:rsid w:val="002328D1"/>
    <w:rPr>
      <w:rFonts w:ascii="Times New Roman" w:eastAsia="Times New Roman" w:hAnsi="Times New Roman" w:cs="Times New Roman"/>
      <w:b/>
      <w:bCs/>
      <w:color w:val="FF0000"/>
      <w:kern w:val="0"/>
      <w:sz w:val="36"/>
      <w:szCs w:val="24"/>
      <w14:ligatures w14:val="none"/>
    </w:rPr>
  </w:style>
  <w:style w:type="character" w:styleId="Hyperlink">
    <w:name w:val="Hyperlink"/>
    <w:rsid w:val="002328D1"/>
    <w:rPr>
      <w:color w:val="0000FF"/>
      <w:u w:val="single"/>
    </w:rPr>
  </w:style>
  <w:style w:type="paragraph" w:styleId="BodyTextIndent2">
    <w:name w:val="Body Text Indent 2"/>
    <w:basedOn w:val="Normal"/>
    <w:link w:val="BodyTextIndent2Char"/>
    <w:rsid w:val="002328D1"/>
    <w:pPr>
      <w:tabs>
        <w:tab w:val="left" w:pos="450"/>
      </w:tabs>
      <w:ind w:firstLine="360"/>
    </w:pPr>
    <w:rPr>
      <w:rFonts w:ascii="Arial" w:hAnsi="Arial"/>
      <w:b/>
      <w:sz w:val="20"/>
      <w:szCs w:val="20"/>
    </w:rPr>
  </w:style>
  <w:style w:type="character" w:customStyle="1" w:styleId="BodyTextIndent2Char">
    <w:name w:val="Body Text Indent 2 Char"/>
    <w:basedOn w:val="DefaultParagraphFont"/>
    <w:link w:val="BodyTextIndent2"/>
    <w:rsid w:val="002328D1"/>
    <w:rPr>
      <w:rFonts w:ascii="Arial" w:eastAsia="Times New Roman" w:hAnsi="Arial" w:cs="Times New Roman"/>
      <w:b/>
      <w:kern w:val="0"/>
      <w:sz w:val="20"/>
      <w:szCs w:val="20"/>
      <w14:ligatures w14:val="none"/>
    </w:rPr>
  </w:style>
  <w:style w:type="paragraph" w:styleId="BodyText3">
    <w:name w:val="Body Text 3"/>
    <w:basedOn w:val="Normal"/>
    <w:link w:val="BodyText3Char"/>
    <w:rsid w:val="002328D1"/>
    <w:pPr>
      <w:jc w:val="center"/>
    </w:pPr>
    <w:rPr>
      <w:b/>
      <w:bCs/>
      <w:color w:val="FF0000"/>
      <w:sz w:val="28"/>
    </w:rPr>
  </w:style>
  <w:style w:type="character" w:customStyle="1" w:styleId="BodyText3Char">
    <w:name w:val="Body Text 3 Char"/>
    <w:basedOn w:val="DefaultParagraphFont"/>
    <w:link w:val="BodyText3"/>
    <w:rsid w:val="002328D1"/>
    <w:rPr>
      <w:rFonts w:ascii="Times New Roman" w:eastAsia="Times New Roman" w:hAnsi="Times New Roman" w:cs="Times New Roman"/>
      <w:b/>
      <w:bCs/>
      <w:color w:val="FF0000"/>
      <w:kern w:val="0"/>
      <w:sz w:val="28"/>
      <w:szCs w:val="24"/>
      <w14:ligatures w14:val="none"/>
    </w:rPr>
  </w:style>
  <w:style w:type="paragraph" w:styleId="BodyTextIndent">
    <w:name w:val="Body Text Indent"/>
    <w:basedOn w:val="Normal"/>
    <w:link w:val="BodyTextIndentChar"/>
    <w:rsid w:val="002328D1"/>
    <w:pPr>
      <w:tabs>
        <w:tab w:val="left" w:pos="450"/>
      </w:tabs>
      <w:ind w:firstLine="360"/>
    </w:pPr>
    <w:rPr>
      <w:sz w:val="32"/>
    </w:rPr>
  </w:style>
  <w:style w:type="character" w:customStyle="1" w:styleId="BodyTextIndentChar">
    <w:name w:val="Body Text Indent Char"/>
    <w:basedOn w:val="DefaultParagraphFont"/>
    <w:link w:val="BodyTextIndent"/>
    <w:rsid w:val="002328D1"/>
    <w:rPr>
      <w:rFonts w:ascii="Times New Roman" w:eastAsia="Times New Roman" w:hAnsi="Times New Roman" w:cs="Times New Roman"/>
      <w:kern w:val="0"/>
      <w:sz w:val="3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rnerbrake.com" TargetMode="External"/><Relationship Id="rId3" Type="http://schemas.openxmlformats.org/officeDocument/2006/relationships/settings" Target="settings.xml"/><Relationship Id="rId7" Type="http://schemas.openxmlformats.org/officeDocument/2006/relationships/hyperlink" Target="http://www.turnerbra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urnerbrake.com" TargetMode="External"/><Relationship Id="rId5" Type="http://schemas.openxmlformats.org/officeDocument/2006/relationships/hyperlink" Target="http://www.turnerbrak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1620</Words>
  <Characters>9237</Characters>
  <Application>Microsoft Office Word</Application>
  <DocSecurity>0</DocSecurity>
  <Lines>76</Lines>
  <Paragraphs>21</Paragraphs>
  <ScaleCrop>false</ScaleCrop>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Turner</dc:creator>
  <cp:keywords/>
  <dc:description/>
  <cp:lastModifiedBy>Jim Turner</cp:lastModifiedBy>
  <cp:revision>2</cp:revision>
  <dcterms:created xsi:type="dcterms:W3CDTF">2024-11-16T23:20:00Z</dcterms:created>
  <dcterms:modified xsi:type="dcterms:W3CDTF">2024-11-16T23:21:00Z</dcterms:modified>
</cp:coreProperties>
</file>