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6345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48C52B9B" w:rsidR="00811A67" w:rsidRPr="00DD33F2" w:rsidRDefault="00634574" w:rsidP="006345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Pink Grapefruit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723235D6" w14:textId="77777777" w:rsidR="002F6237" w:rsidRPr="00DD33F2" w:rsidRDefault="002F6237" w:rsidP="0063457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7021858E" w14:textId="7A5C7BB6" w:rsidR="002F6237" w:rsidRPr="00DD33F2" w:rsidRDefault="00383A2C" w:rsidP="006345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Harmful</w:t>
            </w:r>
            <w:r w:rsidR="002F6237" w:rsidRPr="00DD33F2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DD33F2" w:rsidRDefault="002F6237" w:rsidP="0063457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0F90334D" w:rsidR="002F6237" w:rsidRPr="00DD33F2" w:rsidRDefault="002F6237" w:rsidP="006345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Avoid release to the environment.  Dispose of contents / container to approved disposal site, in accordance with local regulations.</w:t>
            </w:r>
          </w:p>
          <w:p w14:paraId="5357E8CF" w14:textId="77777777" w:rsidR="00811A67" w:rsidRPr="00DD33F2" w:rsidRDefault="00811A67" w:rsidP="0063457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2D2FF5C" w14:textId="2E8EF0E7" w:rsidR="00E14BED" w:rsidRPr="00DD33F2" w:rsidRDefault="00E14BED" w:rsidP="006345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3F2">
              <w:rPr>
                <w:rFonts w:ascii="Arial" w:eastAsia="Times New Roman" w:hAnsi="Arial" w:cs="Arial"/>
                <w:color w:val="000000"/>
              </w:rPr>
              <w:t xml:space="preserve">Contains: </w:t>
            </w:r>
            <w:r w:rsidR="00634574">
              <w:rPr>
                <w:rFonts w:ascii="ArialMT" w:eastAsiaTheme="minorHAnsi" w:hAnsi="ArialMT" w:cs="ArialMT"/>
                <w:lang w:eastAsia="en-US"/>
              </w:rPr>
              <w:t>d-Limonene, Hexyl salicylate, delta-1-(2,6,6-Trimethyl-3-cyclohexen-1-yl)-2-buten-1-one</w:t>
            </w:r>
            <w:r w:rsidR="00B93598" w:rsidRPr="00DD33F2">
              <w:rPr>
                <w:rFonts w:ascii="Arial" w:eastAsiaTheme="minorHAnsi" w:hAnsi="Arial" w:cs="Arial"/>
                <w:lang w:eastAsia="en-US"/>
              </w:rPr>
              <w:t>. May produce an allergic reaction.</w:t>
            </w:r>
          </w:p>
          <w:p w14:paraId="6DC12125" w14:textId="77777777" w:rsidR="00811A67" w:rsidRPr="00DD33F2" w:rsidRDefault="00811A67" w:rsidP="0063457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6345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  <w:bookmarkStart w:id="0" w:name="_GoBack"/>
      <w:bookmarkEnd w:id="0"/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1B14BA"/>
    <w:rsid w:val="00217073"/>
    <w:rsid w:val="002656EF"/>
    <w:rsid w:val="002D5388"/>
    <w:rsid w:val="002F6237"/>
    <w:rsid w:val="00383A2C"/>
    <w:rsid w:val="0062580D"/>
    <w:rsid w:val="00634574"/>
    <w:rsid w:val="00677536"/>
    <w:rsid w:val="00725ED4"/>
    <w:rsid w:val="00774DB4"/>
    <w:rsid w:val="007A56FC"/>
    <w:rsid w:val="007E78EF"/>
    <w:rsid w:val="007F15D1"/>
    <w:rsid w:val="007F37AD"/>
    <w:rsid w:val="00811A67"/>
    <w:rsid w:val="008120E2"/>
    <w:rsid w:val="008E04AC"/>
    <w:rsid w:val="008E3522"/>
    <w:rsid w:val="00914014"/>
    <w:rsid w:val="0093201C"/>
    <w:rsid w:val="00A91366"/>
    <w:rsid w:val="00B93598"/>
    <w:rsid w:val="00BE5BE4"/>
    <w:rsid w:val="00C42B40"/>
    <w:rsid w:val="00D35881"/>
    <w:rsid w:val="00DD3215"/>
    <w:rsid w:val="00DD33F2"/>
    <w:rsid w:val="00E14BE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2019-07-12T11:11:00Z</cp:lastPrinted>
  <dcterms:created xsi:type="dcterms:W3CDTF">2019-07-12T11:25:00Z</dcterms:created>
  <dcterms:modified xsi:type="dcterms:W3CDTF">2019-07-12T11:26:00Z</dcterms:modified>
</cp:coreProperties>
</file>