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9" w:type="dxa"/>
        <w:tblLook w:val="04A0" w:firstRow="1" w:lastRow="0" w:firstColumn="1" w:lastColumn="0" w:noHBand="0" w:noVBand="1"/>
      </w:tblPr>
      <w:tblGrid>
        <w:gridCol w:w="3400"/>
        <w:gridCol w:w="7719"/>
      </w:tblGrid>
      <w:tr w:rsidR="00695EDF" w:rsidRPr="00695EDF" w:rsidTr="00695EDF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695E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Bike Specs: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Frame Size (Inches)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14"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Miles Per Charge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25-45+ Miles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Top Speed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20 MPH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Max Torque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40 NM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Motor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Shengyi</w:t>
            </w:r>
            <w:proofErr w:type="spellEnd"/>
            <w:r w:rsidRPr="00695EDF">
              <w:rPr>
                <w:rFonts w:ascii="Calibri" w:eastAsia="Times New Roman" w:hAnsi="Calibri" w:cs="Calibri"/>
                <w:color w:val="000000"/>
              </w:rPr>
              <w:t xml:space="preserve"> Hybrid Direct Drive Hub Motor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Motor Wattage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750 Watts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Battery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Lithium Ion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Battery Voltage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48 Volts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Battery AH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14 AH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Battery Weight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7.16 LBS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Controller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48 Volt, 750 Watts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Display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LCD Display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Trip Odometer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Odometer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Speedometer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 (KPH)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Wattmeter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Front Light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Integrated LED Headlight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Back Light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Battery Operated LED Running Light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Pedal Assist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Intelligent 5 Level Pedal Assist with 12 Magnet Cadence Sensor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Throttle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Twist Throttle with On/Off Button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Wiring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USB Charging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Front Brake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Disc Brake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Back Brake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Disc Brake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Regenerative Braking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Charging Time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5-6 Hours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DF" w:rsidRPr="00695EDF" w:rsidTr="00695EDF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proofErr w:type="spellStart"/>
            <w:r w:rsidRPr="00695E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Measuments</w:t>
            </w:r>
            <w:proofErr w:type="spellEnd"/>
            <w:r w:rsidRPr="00695E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: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Assembled Total Length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73"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Assembled Total Width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26"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Assembled Total Height Lowest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43"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Assembled Total Height Highest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45.5"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Package Total Length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Package Total Width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Package Total Height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Folded Length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Folded Width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Folded Height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lastRenderedPageBreak/>
              <w:t>Wheelbase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45"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Stand Over Height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18"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Handlebar Reach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13.5"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Minimum Seat Height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33.5"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Maximum Seat Height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40"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Seat Adjustment Range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6.5"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Minimum Handlebar Height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43"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Maximum Handlebar Height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45.5"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Handlebar Adjustment Range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2.5"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Seat Tube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15"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Seat Post Diameter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27.2mm (1.07")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Crank Set Diameter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170mm (6.69")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Disc Brake Rotor Size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180mm (7.08")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Tire Width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2.3"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Tire Diameter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26"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Wheel Width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1.5"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Wheel Diameter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22"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DF" w:rsidRPr="00695EDF" w:rsidTr="00695EDF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  <w:r w:rsidRPr="00695ED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  <w:t>Bike Features: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Brake Calipers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Tektro</w:t>
            </w:r>
            <w:proofErr w:type="spellEnd"/>
            <w:r w:rsidRPr="00695EDF">
              <w:rPr>
                <w:rFonts w:ascii="Calibri" w:eastAsia="Times New Roman" w:hAnsi="Calibri" w:cs="Calibri"/>
                <w:color w:val="000000"/>
              </w:rPr>
              <w:t xml:space="preserve"> Aries Calipers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Brake Levers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Tektro</w:t>
            </w:r>
            <w:proofErr w:type="spellEnd"/>
            <w:r w:rsidRPr="00695EDF">
              <w:rPr>
                <w:rFonts w:ascii="Calibri" w:eastAsia="Times New Roman" w:hAnsi="Calibri" w:cs="Calibri"/>
                <w:color w:val="000000"/>
              </w:rPr>
              <w:t xml:space="preserve"> Brake Handles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Brake Pad Material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Sintered Metal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Brake Rotors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Tektro</w:t>
            </w:r>
            <w:proofErr w:type="spellEnd"/>
            <w:r w:rsidRPr="00695EDF">
              <w:rPr>
                <w:rFonts w:ascii="Calibri" w:eastAsia="Times New Roman" w:hAnsi="Calibri" w:cs="Calibri"/>
                <w:color w:val="000000"/>
              </w:rPr>
              <w:t xml:space="preserve"> 8I Rotors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Chain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KMC Z Chain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Crank Set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 xml:space="preserve">48T, 170mm </w:t>
            </w: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ProWheel</w:t>
            </w:r>
            <w:proofErr w:type="spellEnd"/>
            <w:r w:rsidRPr="00695EDF">
              <w:rPr>
                <w:rFonts w:ascii="Calibri" w:eastAsia="Times New Roman" w:hAnsi="Calibri" w:cs="Calibri"/>
                <w:color w:val="000000"/>
              </w:rPr>
              <w:t xml:space="preserve"> Ounce, Dual-Sided Aluminum </w:t>
            </w: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Bashguard</w:t>
            </w:r>
            <w:proofErr w:type="spellEnd"/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Derailleur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Shimano Atlas Derailleur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Fenders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 (Front and Back)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Fork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Front Suspension Fork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Frame Type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6061 Aluminum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Freewheel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DNP 7-Speed Freewheel, 11-34T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Gearing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 x 7-Speed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Grips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Durable Imitation Leather Ergonomic Grips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Handlebars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Custom Forged Aluminum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Headset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Semi-Integrated, 1-1/8" Straight Steerer Tube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Kickstand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Heavy Duty Aluminum with Wide Plastic Foot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Pedals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Wellgo</w:t>
            </w:r>
            <w:proofErr w:type="spellEnd"/>
            <w:r w:rsidRPr="00695EDF">
              <w:rPr>
                <w:rFonts w:ascii="Calibri" w:eastAsia="Times New Roman" w:hAnsi="Calibri" w:cs="Calibri"/>
                <w:color w:val="000000"/>
              </w:rPr>
              <w:t xml:space="preserve"> VB087 Aluminum Pedals with Reflectors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Racks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 xml:space="preserve">Rear </w:t>
            </w: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Intergreated</w:t>
            </w:r>
            <w:proofErr w:type="spellEnd"/>
            <w:r w:rsidRPr="00695EDF">
              <w:rPr>
                <w:rFonts w:ascii="Calibri" w:eastAsia="Times New Roman" w:hAnsi="Calibri" w:cs="Calibri"/>
                <w:color w:val="000000"/>
              </w:rPr>
              <w:t>, 60LBS Capacity / Front Optional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Wheels (Rims)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Weinmann</w:t>
            </w:r>
            <w:proofErr w:type="spellEnd"/>
            <w:r w:rsidRPr="00695EDF">
              <w:rPr>
                <w:rFonts w:ascii="Calibri" w:eastAsia="Times New Roman" w:hAnsi="Calibri" w:cs="Calibri"/>
                <w:color w:val="000000"/>
              </w:rPr>
              <w:t xml:space="preserve"> Goliath, Alloy, Double Wall, 36H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Saddle (Seat)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95EDF">
              <w:rPr>
                <w:rFonts w:ascii="Calibri" w:eastAsia="Times New Roman" w:hAnsi="Calibri" w:cs="Calibri"/>
                <w:color w:val="000000"/>
              </w:rPr>
              <w:t>Velo</w:t>
            </w:r>
            <w:proofErr w:type="spellEnd"/>
            <w:r w:rsidRPr="00695EDF">
              <w:rPr>
                <w:rFonts w:ascii="Calibri" w:eastAsia="Times New Roman" w:hAnsi="Calibri" w:cs="Calibri"/>
                <w:color w:val="000000"/>
              </w:rPr>
              <w:t xml:space="preserve"> Plush with Lifting Handle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Seat Post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Promax, 340mm x 27.2mm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lastRenderedPageBreak/>
              <w:t>Seat Post Clamp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Quick Release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Shifter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Shimano 7 Speed Thumb Shifter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Spokes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12 Gauge, Stainless Steel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Stem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Zoom, 60 Degree Angle Adjustment, 100mm Length, 88mm Height Adjustment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Tires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Kendra Tires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Front Suspension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Front Fork Suspension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Rear Suspension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Wheel Reflectors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Bell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Integrated Rear Rack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695EDF" w:rsidRPr="00695EDF" w:rsidTr="00695EDF">
        <w:trPr>
          <w:trHeight w:val="32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Brake Handle Sensors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DF" w:rsidRPr="00695EDF" w:rsidRDefault="00695EDF" w:rsidP="00695EDF">
            <w:pPr>
              <w:rPr>
                <w:rFonts w:ascii="Calibri" w:eastAsia="Times New Roman" w:hAnsi="Calibri" w:cs="Calibri"/>
                <w:color w:val="000000"/>
              </w:rPr>
            </w:pPr>
            <w:r w:rsidRPr="00695EDF">
              <w:rPr>
                <w:rFonts w:ascii="Calibri" w:eastAsia="Times New Roman" w:hAnsi="Calibri" w:cs="Calibri"/>
                <w:color w:val="000000"/>
              </w:rPr>
              <w:t>Yes (Left and Right)</w:t>
            </w:r>
          </w:p>
        </w:tc>
      </w:tr>
    </w:tbl>
    <w:p w:rsidR="00BA52BA" w:rsidRDefault="00BA52BA">
      <w:bookmarkStart w:id="0" w:name="_GoBack"/>
      <w:bookmarkEnd w:id="0"/>
    </w:p>
    <w:sectPr w:rsidR="00BA52BA" w:rsidSect="0078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DF"/>
    <w:rsid w:val="00695EDF"/>
    <w:rsid w:val="007842E5"/>
    <w:rsid w:val="00BA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D885434-4916-4B42-9679-351EF3CB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ewheelsdealers.com</dc:creator>
  <cp:keywords/>
  <dc:description/>
  <cp:lastModifiedBy>service ewheelsdealers.com</cp:lastModifiedBy>
  <cp:revision>1</cp:revision>
  <dcterms:created xsi:type="dcterms:W3CDTF">2019-01-16T23:16:00Z</dcterms:created>
  <dcterms:modified xsi:type="dcterms:W3CDTF">2019-01-16T23:16:00Z</dcterms:modified>
</cp:coreProperties>
</file>