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56E75">
      <w:pPr>
        <w:pStyle w:val="7"/>
        <w:framePr w:wrap="auto" w:vAnchor="margin" w:hAnchor="text" w:yAlign="inline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EU Declaration of Conformity</w:t>
      </w:r>
    </w:p>
    <w:p w14:paraId="5FDF2953">
      <w:pPr>
        <w:pStyle w:val="7"/>
        <w:framePr w:wrap="auto" w:vAnchor="margin" w:hAnchor="text" w:yAlign="inline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Version V</w:t>
      </w:r>
      <w:r>
        <w:rPr>
          <w:sz w:val="20"/>
          <w:szCs w:val="20"/>
          <w:rtl w:val="0"/>
          <w:lang w:val="en-US"/>
        </w:rPr>
        <w:t>1.0</w:t>
      </w:r>
    </w:p>
    <w:tbl>
      <w:tblPr>
        <w:tblStyle w:val="2"/>
        <w:tblW w:w="1034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7"/>
        <w:gridCol w:w="6848"/>
      </w:tblGrid>
      <w:tr w14:paraId="59DD6C1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9E3D6">
            <w:pPr>
              <w:pStyle w:val="7"/>
              <w:framePr w:wrap="auto" w:vAnchor="margin" w:hAnchor="text" w:yAlign="inline"/>
            </w:pPr>
            <w:r>
              <w:rPr>
                <w:sz w:val="20"/>
                <w:szCs w:val="20"/>
                <w:rtl w:val="0"/>
                <w:lang w:val="en-US"/>
              </w:rPr>
              <w:t>Name of the Manufacturer</w:t>
            </w:r>
          </w:p>
        </w:tc>
        <w:tc>
          <w:tcPr>
            <w:tcW w:w="6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7F929">
            <w:pPr>
              <w:pStyle w:val="8"/>
              <w:framePr w:wrap="auto" w:vAnchor="margin" w:hAnchor="text" w:yAlign="inline"/>
              <w:rPr>
                <w:rFonts w:ascii="Helvetica" w:hAnsi="Helvetica" w:eastAsia="Arial Unicode MS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en-US"/>
              </w:rPr>
            </w:pPr>
            <w:r>
              <w:rPr>
                <w:rFonts w:ascii="Helvetica" w:hAnsi="Helvetica" w:eastAsia="Arial Unicode MS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de-DE"/>
              </w:rPr>
              <w:t xml:space="preserve">Anker </w:t>
            </w:r>
            <w:r>
              <w:rPr>
                <w:rFonts w:hint="eastAsia" w:ascii="Helvetica" w:hAnsi="Helvetica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en-US" w:eastAsia="zh-CN"/>
              </w:rPr>
              <w:t>Innovations</w:t>
            </w:r>
            <w:r>
              <w:rPr>
                <w:rFonts w:ascii="Helvetica" w:hAnsi="Helvetica" w:eastAsia="Arial Unicode MS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de-DE"/>
              </w:rPr>
              <w:t xml:space="preserve"> Limited</w:t>
            </w:r>
          </w:p>
        </w:tc>
      </w:tr>
      <w:tr w14:paraId="3935F8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2E7F3">
            <w:pPr>
              <w:pStyle w:val="7"/>
              <w:framePr w:wrap="auto" w:vAnchor="margin" w:hAnchor="text" w:yAlign="inline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Address of the Manufacturer</w:t>
            </w:r>
          </w:p>
        </w:tc>
        <w:tc>
          <w:tcPr>
            <w:tcW w:w="6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322D5">
            <w:pPr>
              <w:pStyle w:val="9"/>
              <w:framePr w:wrap="auto" w:vAnchor="margin" w:hAnchor="text" w:yAlign="inline"/>
              <w:shd w:val="clear" w:color="auto" w:fill="auto"/>
              <w:spacing w:line="360" w:lineRule="atLeast"/>
              <w:rPr>
                <w:rFonts w:ascii="Helvetica" w:hAnsi="Helvetica" w:eastAsia="Arial Unicode MS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en-US"/>
              </w:rPr>
            </w:pPr>
            <w:r>
              <w:rPr>
                <w:rFonts w:ascii="Helvetica" w:hAnsi="Helvetica" w:eastAsia="Arial Unicode MS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en-US"/>
              </w:rPr>
              <w:t>Room 1318-19, Hollywood Plaza, 610 Nathan Road, Mongkok, Kowloon, Hong Kong</w:t>
            </w:r>
          </w:p>
        </w:tc>
      </w:tr>
      <w:tr w14:paraId="1E99841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8A0AE">
            <w:pPr>
              <w:pStyle w:val="7"/>
              <w:framePr w:wrap="auto" w:vAnchor="margin" w:hAnchor="text" w:yAlign="inline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Name of the Product</w:t>
            </w:r>
          </w:p>
        </w:tc>
        <w:tc>
          <w:tcPr>
            <w:tcW w:w="6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FC791">
            <w:pPr>
              <w:framePr w:wrap="auto" w:vAnchor="margin" w:hAnchor="text" w:yAlign="inline"/>
              <w:rPr>
                <w:rFonts w:hint="default" w:ascii="Helvetica" w:hAnsi="Helvetica" w:eastAsia="Arial Unicode MS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Helvetica" w:hAnsi="Helvetica" w:eastAsia="Arial Unicode MS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en-US" w:eastAsia="zh-CN"/>
              </w:rPr>
              <w:t>Anker 317 Charger (100W)</w:t>
            </w:r>
          </w:p>
        </w:tc>
      </w:tr>
      <w:tr w14:paraId="3829EA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10B7D">
            <w:pPr>
              <w:pStyle w:val="7"/>
              <w:framePr w:wrap="auto" w:vAnchor="margin" w:hAnchor="text" w:yAlign="inline"/>
              <w:spacing w:after="0" w:line="240" w:lineRule="auto"/>
            </w:pPr>
            <w:r>
              <w:rPr>
                <w:sz w:val="20"/>
                <w:szCs w:val="20"/>
                <w:rtl w:val="0"/>
                <w:lang w:val="zh-TW" w:eastAsia="zh-TW"/>
              </w:rPr>
              <w:t>Trade Mark</w:t>
            </w:r>
          </w:p>
        </w:tc>
        <w:tc>
          <w:tcPr>
            <w:tcW w:w="6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BA5E1">
            <w:pPr>
              <w:framePr w:wrap="auto" w:vAnchor="margin" w:hAnchor="text" w:yAlign="inline"/>
              <w:rPr>
                <w:rFonts w:hint="eastAsia" w:ascii="Helvetica" w:hAnsi="Helvetica" w:eastAsia="Arial Unicode MS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Helvetica" w:hAnsi="Helvetica" w:eastAsia="Arial Unicode MS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en-US" w:eastAsia="zh-CN"/>
              </w:rPr>
              <w:t>ANKER</w:t>
            </w:r>
          </w:p>
        </w:tc>
      </w:tr>
      <w:tr w14:paraId="706C42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743B">
            <w:pPr>
              <w:pStyle w:val="7"/>
              <w:framePr w:wrap="auto" w:vAnchor="margin" w:hAnchor="text" w:yAlign="inline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Mode</w:t>
            </w:r>
            <w:r>
              <w:rPr>
                <w:rFonts w:hint="eastAsia" w:eastAsia="宋体"/>
                <w:sz w:val="20"/>
                <w:szCs w:val="20"/>
                <w:rtl w:val="0"/>
                <w:lang w:val="en-US" w:eastAsia="zh-CN"/>
              </w:rPr>
              <w:t>l</w:t>
            </w:r>
            <w:r>
              <w:rPr>
                <w:sz w:val="20"/>
                <w:szCs w:val="20"/>
                <w:rtl w:val="0"/>
                <w:lang w:val="en-US"/>
              </w:rPr>
              <w:t xml:space="preserve"> No.</w:t>
            </w:r>
          </w:p>
        </w:tc>
        <w:tc>
          <w:tcPr>
            <w:tcW w:w="6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1AE08">
            <w:pPr>
              <w:framePr w:wrap="auto" w:vAnchor="margin" w:hAnchor="text" w:yAlign="inline"/>
              <w:rPr>
                <w:rFonts w:hint="default" w:ascii="Helvetica" w:hAnsi="Helvetica" w:eastAsia="Arial Unicode MS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Helvetica" w:hAnsi="Helvetica" w:eastAsia="Arial Unicode MS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en-US" w:eastAsia="zh-CN"/>
              </w:rPr>
              <w:t>A2</w:t>
            </w:r>
            <w:r>
              <w:rPr>
                <w:rFonts w:hint="eastAsia" w:ascii="Helvetica" w:hAnsi="Helvetica" w:cs="Arial Unicode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en-US" w:eastAsia="zh-CN"/>
              </w:rPr>
              <w:t>672</w:t>
            </w:r>
          </w:p>
        </w:tc>
      </w:tr>
    </w:tbl>
    <w:p w14:paraId="2174700F">
      <w:pPr>
        <w:pStyle w:val="7"/>
        <w:framePr w:wrap="auto" w:vAnchor="margin" w:hAnchor="text" w:yAlign="inlin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We declare under our responsibility that the above referenced product complies with the following recognized directives and standards, applicable in part or in whole:</w:t>
      </w:r>
    </w:p>
    <w:p w14:paraId="6222D255">
      <w:pPr>
        <w:pStyle w:val="7"/>
        <w:framePr w:wrap="auto" w:vAnchor="margin" w:hAnchor="text" w:yAlign="inline"/>
        <w:spacing w:after="0" w:line="240" w:lineRule="auto"/>
        <w:ind w:left="720" w:firstLine="0"/>
        <w:rPr>
          <w:b/>
          <w:bCs/>
          <w:sz w:val="20"/>
          <w:szCs w:val="20"/>
        </w:rPr>
      </w:pPr>
    </w:p>
    <w:tbl>
      <w:tblPr>
        <w:tblStyle w:val="2"/>
        <w:tblW w:w="1028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83"/>
      </w:tblGrid>
      <w:tr w14:paraId="2645B6C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  <w:jc w:val="center"/>
        </w:trPr>
        <w:tc>
          <w:tcPr>
            <w:tcW w:w="102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82BE2">
            <w:pPr>
              <w:pStyle w:val="7"/>
              <w:framePr w:wrap="auto" w:vAnchor="margin" w:hAnchor="text" w:yAlign="inline"/>
              <w:spacing w:after="0" w:line="240" w:lineRule="auto"/>
              <w:jc w:val="both"/>
            </w:pPr>
            <w:r>
              <w:rPr>
                <w:rtl w:val="0"/>
                <w:lang w:val="en-US"/>
              </w:rPr>
              <w:t>S</w:t>
            </w:r>
            <w:r>
              <w:rPr>
                <w:sz w:val="20"/>
                <w:szCs w:val="20"/>
                <w:rtl w:val="0"/>
                <w:lang w:val="en-US"/>
              </w:rPr>
              <w:t>tandards</w:t>
            </w:r>
          </w:p>
        </w:tc>
      </w:tr>
      <w:tr w14:paraId="209A71C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1" w:hRule="atLeast"/>
          <w:jc w:val="center"/>
        </w:trPr>
        <w:tc>
          <w:tcPr>
            <w:tcW w:w="10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190413">
            <w:pPr>
              <w:pStyle w:val="7"/>
              <w:framePr w:wrap="auto" w:vAnchor="margin" w:hAnchor="text" w:yAlign="inline"/>
              <w:spacing w:after="0" w:line="240" w:lineRule="auto"/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EN 62368-1:2014+A11:2017</w:t>
            </w:r>
          </w:p>
          <w:p w14:paraId="3EC78D3D">
            <w:pPr>
              <w:pStyle w:val="7"/>
              <w:framePr w:wrap="auto" w:vAnchor="margin" w:hAnchor="text" w:yAlign="inline"/>
              <w:spacing w:after="0" w:line="240" w:lineRule="auto"/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EN 55032:2015+A11:2020+A1:2020/EN 55035:2017+A11:2020/EN IEC 61000-3-2:2019+A1:2021/EN 61000-3-3: 2013+A1:2019+A2:2021;</w:t>
            </w:r>
          </w:p>
          <w:p w14:paraId="0B684412">
            <w:pPr>
              <w:pStyle w:val="7"/>
              <w:framePr w:wrap="auto" w:vAnchor="margin" w:hAnchor="text" w:yAlign="inline"/>
              <w:shd w:val="clear" w:color="auto" w:fill="auto"/>
              <w:spacing w:after="0" w:line="240" w:lineRule="auto"/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IEC 62321-3-1:2013/IEC 62321-4:2013+AMD1:2017/IEC 62321-5:2013/IEC 62321-6:2015/IEC 62321-7-1:2015/IEC 62321-7-2:2017/IEC 62321-8:2017</w:t>
            </w:r>
          </w:p>
          <w:p w14:paraId="66C7EB39">
            <w:pPr>
              <w:pStyle w:val="7"/>
              <w:framePr w:wrap="auto" w:vAnchor="margin" w:hAnchor="text" w:yAlign="inline"/>
              <w:shd w:val="clear" w:color="auto" w:fill="auto"/>
              <w:spacing w:after="0" w:line="240" w:lineRule="auto"/>
              <w:ind w:left="0" w:leftChars="0" w:right="0" w:rightChars="0" w:firstLine="0" w:firstLineChars="0"/>
              <w:rPr>
                <w:rFonts w:hint="default" w:ascii="Calibri" w:hAnsi="Calibri" w:eastAsia="宋体" w:cs="Calibri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red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EN 50563:2011+A1/IEC 62301:2011 and EN 50564:2011</w:t>
            </w:r>
          </w:p>
        </w:tc>
      </w:tr>
      <w:tr w14:paraId="41E86B4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  <w:jc w:val="center"/>
        </w:trPr>
        <w:tc>
          <w:tcPr>
            <w:tcW w:w="102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BF0DA">
            <w:pPr>
              <w:pStyle w:val="7"/>
              <w:framePr w:wrap="auto" w:vAnchor="margin" w:hAnchor="text" w:yAlign="inline"/>
              <w:spacing w:after="0" w:line="240" w:lineRule="auto"/>
              <w:ind w:left="0" w:leftChars="0" w:right="0" w:rightChars="0" w:firstLine="0" w:firstLineChars="0"/>
              <w:jc w:val="both"/>
              <w:rPr>
                <w:rFonts w:ascii="Calibri" w:hAnsi="Calibri" w:eastAsia="Calibri" w:cs="Calibri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tl w:val="0"/>
                <w:lang w:val="en-US"/>
              </w:rPr>
              <w:t>D</w:t>
            </w:r>
            <w:r>
              <w:rPr>
                <w:sz w:val="20"/>
                <w:szCs w:val="20"/>
                <w:rtl w:val="0"/>
                <w:lang w:val="fr-FR"/>
              </w:rPr>
              <w:t>irectives</w:t>
            </w:r>
          </w:p>
        </w:tc>
      </w:tr>
      <w:tr w14:paraId="48BD042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0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17C57">
            <w:pPr>
              <w:pStyle w:val="11"/>
              <w:framePr w:wrap="auto" w:vAnchor="margin" w:hAnchor="text" w:yAlign="inline"/>
              <w:spacing w:after="0" w:line="240" w:lineRule="auto"/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2014/35/EU</w:t>
            </w:r>
          </w:p>
          <w:p w14:paraId="3F368905">
            <w:pPr>
              <w:pStyle w:val="11"/>
              <w:framePr w:wrap="auto" w:vAnchor="margin" w:hAnchor="text" w:yAlign="inline"/>
              <w:spacing w:after="0" w:line="240" w:lineRule="auto"/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2014/30/EU</w:t>
            </w:r>
          </w:p>
          <w:p w14:paraId="4203DF8E">
            <w:pPr>
              <w:pStyle w:val="7"/>
              <w:framePr w:wrap="auto" w:vAnchor="margin" w:hAnchor="text" w:yAlign="inline"/>
              <w:tabs>
                <w:tab w:val="left" w:pos="2604"/>
              </w:tabs>
              <w:bidi w:val="0"/>
              <w:spacing w:after="0" w:line="240" w:lineRule="auto"/>
              <w:ind w:left="0" w:right="0" w:firstLine="0"/>
              <w:jc w:val="left"/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sz w:val="20"/>
                <w:szCs w:val="20"/>
                <w:highlight w:val="none"/>
                <w:lang w:val="en-US" w:eastAsia="zh-CN"/>
              </w:rPr>
              <w:t>2011/65/EU and (EU) 2015/863</w:t>
            </w:r>
          </w:p>
          <w:p w14:paraId="16677869">
            <w:pPr>
              <w:pStyle w:val="7"/>
              <w:framePr w:wrap="auto" w:vAnchor="margin" w:hAnchor="text" w:yAlign="inline"/>
              <w:tabs>
                <w:tab w:val="left" w:pos="2604"/>
              </w:tabs>
              <w:bidi w:val="0"/>
              <w:spacing w:after="0" w:line="240" w:lineRule="auto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red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sz w:val="20"/>
                <w:szCs w:val="20"/>
                <w:highlight w:val="none"/>
                <w:lang w:val="en-US" w:eastAsia="zh-CN"/>
              </w:rPr>
              <w:t>(EU)2019/1782</w:t>
            </w:r>
          </w:p>
        </w:tc>
      </w:tr>
    </w:tbl>
    <w:p w14:paraId="21534A98">
      <w:pPr>
        <w:pStyle w:val="7"/>
        <w:framePr w:wrap="auto" w:vAnchor="margin" w:hAnchor="text" w:yAlign="inline"/>
        <w:widowControl w:val="0"/>
        <w:spacing w:after="0" w:line="240" w:lineRule="auto"/>
        <w:ind w:left="324" w:hanging="324"/>
        <w:jc w:val="center"/>
        <w:rPr>
          <w:b/>
          <w:bCs/>
          <w:sz w:val="20"/>
          <w:szCs w:val="20"/>
        </w:rPr>
      </w:pPr>
    </w:p>
    <w:p w14:paraId="7BB796DE">
      <w:pPr>
        <w:pStyle w:val="7"/>
        <w:framePr w:wrap="auto" w:vAnchor="margin" w:hAnchor="text" w:yAlign="inline"/>
        <w:spacing w:after="0" w:line="240" w:lineRule="auto"/>
        <w:rPr>
          <w:b/>
          <w:bCs/>
          <w:sz w:val="20"/>
          <w:szCs w:val="20"/>
        </w:rPr>
      </w:pPr>
    </w:p>
    <w:p w14:paraId="0A3C4778">
      <w:pPr>
        <w:pStyle w:val="7"/>
        <w:framePr w:wrap="auto" w:vAnchor="margin" w:hAnchor="text" w:yAlign="inline"/>
        <w:spacing w:after="0" w:line="240" w:lineRule="auto"/>
      </w:pPr>
      <w:r>
        <w:rPr>
          <w:sz w:val="20"/>
          <w:szCs w:val="20"/>
          <w:rtl w:val="0"/>
          <w:lang w:val="en-US"/>
        </w:rPr>
        <w:t>I represent and warrant that: (i) I am a designated person of the manufacturer, (ii) I am responsible for the regulatory compliance of the product (including with the requirements mentioned in Anker Innovations Limited and this Declaration of Conformity) and (iii) the information I have provided in support of the safety and effectiveness of the product to be true and accurate and do not contain any material omissions.</w:t>
      </w:r>
    </w:p>
    <w:tbl>
      <w:tblPr>
        <w:tblStyle w:val="2"/>
        <w:tblW w:w="10315" w:type="dxa"/>
        <w:tblInd w:w="15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85"/>
        <w:gridCol w:w="3231"/>
        <w:gridCol w:w="1170"/>
        <w:gridCol w:w="3129"/>
      </w:tblGrid>
      <w:tr w14:paraId="6C1B15D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E4D00">
            <w:pPr>
              <w:pStyle w:val="7"/>
              <w:framePr w:wrap="auto" w:vAnchor="margin" w:hAnchor="text" w:yAlign="inline"/>
            </w:pPr>
            <w:r>
              <w:rPr>
                <w:sz w:val="20"/>
                <w:szCs w:val="20"/>
                <w:rtl w:val="0"/>
                <w:lang w:val="zh-TW" w:eastAsia="zh-TW"/>
              </w:rPr>
              <w:t>T</w:t>
            </w:r>
            <w:r>
              <w:rPr>
                <w:sz w:val="20"/>
                <w:szCs w:val="20"/>
                <w:rtl w:val="0"/>
                <w:lang w:val="en-US"/>
              </w:rPr>
              <w:t>itle: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99E99">
            <w:pPr>
              <w:framePr w:wrap="auto" w:vAnchor="margin" w:hAnchor="text" w:yAlign="inline"/>
              <w:rPr>
                <w:rFonts w:hint="eastAsia" w:eastAsia="Arial Unicode MS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en-US" w:eastAsia="zh-CN"/>
              </w:rPr>
              <w:t>Compliance Manager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42980">
            <w:pPr>
              <w:pStyle w:val="7"/>
              <w:framePr w:wrap="auto" w:vAnchor="margin" w:hAnchor="text" w:yAlign="inline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Function: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92217">
            <w:pPr>
              <w:framePr w:wrap="auto" w:vAnchor="margin" w:hAnchor="text" w:yAlign="inline"/>
              <w:shd w:val="clear" w:color="auto" w:fill="auto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en-US" w:eastAsia="zh-CN"/>
              </w:rPr>
              <w:t>Compliance</w:t>
            </w:r>
          </w:p>
        </w:tc>
      </w:tr>
      <w:tr w14:paraId="3F0B27C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6EF49">
            <w:pPr>
              <w:pStyle w:val="7"/>
              <w:framePr w:wrap="auto" w:vAnchor="margin" w:hAnchor="text" w:yAlign="inline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Name: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3F2D2">
            <w:pPr>
              <w:framePr w:wrap="auto" w:vAnchor="margin" w:hAnchor="text" w:yAlign="inline"/>
              <w:shd w:val="clear" w:color="auto" w:fill="auto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en-US" w:eastAsia="zh-CN"/>
              </w:rPr>
              <w:t>Louis Qi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23594">
            <w:pPr>
              <w:pStyle w:val="7"/>
              <w:framePr w:wrap="auto" w:vAnchor="margin" w:hAnchor="text" w:yAlign="inline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92203">
            <w:pPr>
              <w:framePr w:wrap="auto" w:vAnchor="margin" w:hAnchor="text" w:yAlign="inline"/>
              <w:shd w:val="clear" w:color="auto" w:fill="auto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en-US" w:eastAsia="zh-CN"/>
              </w:rPr>
              <w:t>2023-6-30</w:t>
            </w:r>
            <w:bookmarkStart w:id="0" w:name="_GoBack"/>
            <w:bookmarkEnd w:id="0"/>
          </w:p>
        </w:tc>
      </w:tr>
      <w:tr w14:paraId="1094FD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5FDB1">
            <w:pPr>
              <w:pStyle w:val="7"/>
              <w:framePr w:wrap="auto" w:vAnchor="margin" w:hAnchor="text" w:yAlign="inline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City: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6B204">
            <w:pPr>
              <w:framePr w:wrap="auto" w:vAnchor="margin" w:hAnchor="text" w:yAlign="inline"/>
              <w:shd w:val="clear" w:color="auto" w:fill="auto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en-US" w:eastAsia="zh-CN"/>
              </w:rPr>
              <w:t>HongKong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32B02">
            <w:pPr>
              <w:pStyle w:val="7"/>
              <w:framePr w:wrap="auto" w:vAnchor="margin" w:hAnchor="text" w:yAlign="inline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Signature: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E31AF">
            <w:pPr>
              <w:framePr w:wrap="auto" w:vAnchor="margin" w:hAnchor="text" w:yAlign="inline"/>
              <w:rPr>
                <w:rFonts w:hint="eastAsia" w:eastAsia="Arial Unicode MS"/>
                <w:lang w:eastAsia="zh-CN"/>
              </w:rPr>
            </w:pPr>
            <w:r>
              <w:rPr>
                <w:rFonts w:hint="eastAsia" w:eastAsia="Arial Unicode MS"/>
                <w:lang w:eastAsia="zh-CN"/>
              </w:rPr>
              <w:drawing>
                <wp:inline distT="0" distB="0" distL="114300" distR="114300">
                  <wp:extent cx="1180465" cy="501650"/>
                  <wp:effectExtent l="0" t="0" r="635" b="12700"/>
                  <wp:docPr id="1" name="图片 1" descr="英文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英文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DD735">
      <w:pPr>
        <w:pStyle w:val="7"/>
        <w:framePr w:wrap="auto" w:vAnchor="margin" w:hAnchor="text" w:yAlign="inline"/>
        <w:widowControl w:val="0"/>
        <w:spacing w:after="0" w:line="240" w:lineRule="auto"/>
      </w:pPr>
    </w:p>
    <w:sectPr>
      <w:headerReference r:id="rId5" w:type="default"/>
      <w:footerReference r:id="rId6" w:type="default"/>
      <w:pgSz w:w="11900" w:h="16840"/>
      <w:pgMar w:top="1440" w:right="720" w:bottom="144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504020202030204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D53A1"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2E337"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TEyNzhkNGEyZDFjMTZiMDljZmE3NzhhNzIzZTIzNjkifQ=="/>
  </w:docVars>
  <w:rsids>
    <w:rsidRoot w:val="00172A27"/>
    <w:rsid w:val="03A5759B"/>
    <w:rsid w:val="044C4D4A"/>
    <w:rsid w:val="04C86055"/>
    <w:rsid w:val="04E20B42"/>
    <w:rsid w:val="084B5CF1"/>
    <w:rsid w:val="0C852556"/>
    <w:rsid w:val="12A21193"/>
    <w:rsid w:val="134B7CB5"/>
    <w:rsid w:val="155C4E53"/>
    <w:rsid w:val="170F6D2B"/>
    <w:rsid w:val="1E9025A4"/>
    <w:rsid w:val="29490128"/>
    <w:rsid w:val="2F825417"/>
    <w:rsid w:val="3796745E"/>
    <w:rsid w:val="37FE5AF2"/>
    <w:rsid w:val="38902BE4"/>
    <w:rsid w:val="3F7529C2"/>
    <w:rsid w:val="45FD771E"/>
    <w:rsid w:val="4AE336CF"/>
    <w:rsid w:val="4CEC115C"/>
    <w:rsid w:val="4D4D435E"/>
    <w:rsid w:val="50442F89"/>
    <w:rsid w:val="57A33DB6"/>
    <w:rsid w:val="59126578"/>
    <w:rsid w:val="5A546A33"/>
    <w:rsid w:val="5A9802BC"/>
    <w:rsid w:val="5B8761A7"/>
    <w:rsid w:val="627E65E0"/>
    <w:rsid w:val="687069F9"/>
    <w:rsid w:val="6AA17AA4"/>
    <w:rsid w:val="6C9833CD"/>
    <w:rsid w:val="6DF05E66"/>
    <w:rsid w:val="6F946416"/>
    <w:rsid w:val="750722DF"/>
    <w:rsid w:val="762925F4"/>
    <w:rsid w:val="7E7B7B31"/>
    <w:rsid w:val="7FDE6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u w:val="single"/>
    </w:rPr>
  </w:style>
  <w:style w:type="table" w:customStyle="1" w:styleId="5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60" w:afterAutospacing="0" w:line="259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customStyle="1" w:styleId="8">
    <w:name w:val="表格样式 2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customStyle="1" w:styleId="9">
    <w:name w:val="默认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customStyle="1" w:styleId="10">
    <w:name w:val="正文 B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11">
    <w:name w:val="正文1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60" w:afterAutospacing="0" w:line="259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1201</Characters>
  <TotalTime>4</TotalTime>
  <ScaleCrop>false</ScaleCrop>
  <LinksUpToDate>false</LinksUpToDate>
  <CharactersWithSpaces>1344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2018-12-03T08:54:00Z</dcterms:created>
  <dc:creator>Administrator</dc:creator>
  <cp:lastModifiedBy>WPS_1676619865</cp:lastModifiedBy>
  <cp:lastPrinted>2023-12-20T02:23:00Z</cp:lastPrinted>
  <dcterms:modified xsi:type="dcterms:W3CDTF">2024-07-09T07:38:49Z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EA0B77C260774E5C89EAE4EBA6D2F12A_13</vt:lpwstr>
  </property>
</Properties>
</file>