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shd w:val="clear" w:color="auto" w:fill="525235"/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1559"/>
        <w:gridCol w:w="2543"/>
        <w:gridCol w:w="575"/>
        <w:gridCol w:w="2410"/>
      </w:tblGrid>
      <w:tr w:rsidR="00676839" w:rsidRPr="009F1AF0" w:rsidTr="00C04A4F">
        <w:trPr>
          <w:trHeight w:val="397"/>
        </w:trPr>
        <w:tc>
          <w:tcPr>
            <w:tcW w:w="2552" w:type="dxa"/>
            <w:gridSpan w:val="2"/>
            <w:shd w:val="clear" w:color="auto" w:fill="818CAC"/>
            <w:vAlign w:val="center"/>
          </w:tcPr>
          <w:bookmarkStart w:id="0" w:name="_GoBack" w:colFirst="0" w:colLast="0" w:displacedByCustomXml="next"/>
          <w:sdt>
            <w:sdtPr>
              <w:rPr>
                <w:color w:val="FFFFFF" w:themeColor="background1"/>
                <w:sz w:val="24"/>
                <w:szCs w:val="24"/>
              </w:rPr>
              <w:id w:val="-460492939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676839" w:rsidRPr="00BC7606" w:rsidRDefault="001C395C" w:rsidP="001C395C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Product Name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-711960085"/>
            <w:placeholder>
              <w:docPart w:val="6A9976981B7847BD9736A4117F207307"/>
            </w:placeholder>
          </w:sdtPr>
          <w:sdtEndPr/>
          <w:sdtContent>
            <w:tc>
              <w:tcPr>
                <w:tcW w:w="7796" w:type="dxa"/>
                <w:gridSpan w:val="5"/>
                <w:shd w:val="clear" w:color="auto" w:fill="E1E4EB"/>
                <w:vAlign w:val="center"/>
              </w:tcPr>
              <w:p w:rsidR="00676839" w:rsidRPr="00512461" w:rsidRDefault="00827817" w:rsidP="005C268C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proofErr w:type="spellStart"/>
                <w:r>
                  <w:rPr>
                    <w:color w:val="000000" w:themeColor="text1"/>
                    <w:sz w:val="24"/>
                    <w:szCs w:val="24"/>
                  </w:rPr>
                  <w:t>Petitgrain</w:t>
                </w:r>
                <w:proofErr w:type="spellEnd"/>
                <w:r>
                  <w:rPr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5C268C">
                  <w:rPr>
                    <w:color w:val="000000" w:themeColor="text1"/>
                    <w:sz w:val="24"/>
                    <w:szCs w:val="24"/>
                  </w:rPr>
                  <w:t>O</w:t>
                </w:r>
                <w:r>
                  <w:rPr>
                    <w:color w:val="000000" w:themeColor="text1"/>
                    <w:sz w:val="24"/>
                    <w:szCs w:val="24"/>
                  </w:rPr>
                  <w:t>il</w:t>
                </w:r>
                <w:r w:rsidR="00F65B1A">
                  <w:rPr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04A4F" w:rsidRPr="009F1AF0" w:rsidTr="00C04A4F">
        <w:trPr>
          <w:trHeight w:val="397"/>
        </w:trPr>
        <w:sdt>
          <w:sdtPr>
            <w:rPr>
              <w:color w:val="FFFFFF" w:themeColor="background1"/>
              <w:sz w:val="24"/>
              <w:szCs w:val="24"/>
            </w:rPr>
            <w:id w:val="-140352257"/>
            <w:lock w:val="sdtContentLocked"/>
            <w:placeholder>
              <w:docPart w:val="721C90CEEFF044B3A3FC361B823B8D46"/>
            </w:placeholder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818CAC"/>
                <w:vAlign w:val="center"/>
              </w:tcPr>
              <w:p w:rsidR="00482C72" w:rsidRPr="00BC7606" w:rsidRDefault="001C395C" w:rsidP="001C395C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-292906460"/>
            <w:placeholder>
              <w:docPart w:val="BAF30DCB340E415CAD7E7A9608191FF3"/>
            </w:placeholder>
            <w:date w:fullDate="2020-12-1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shd w:val="clear" w:color="auto" w:fill="E1E4EB"/>
                <w:vAlign w:val="center"/>
              </w:tcPr>
              <w:p w:rsidR="00482C72" w:rsidRPr="00BA34EC" w:rsidRDefault="00520DE9" w:rsidP="007B4C02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15/12/2020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-907232966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482C72" w:rsidRPr="00BC7606" w:rsidRDefault="00482C72" w:rsidP="00177527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BC7606">
                  <w:rPr>
                    <w:color w:val="FFFFFF" w:themeColor="background1"/>
                    <w:sz w:val="24"/>
                    <w:szCs w:val="24"/>
                  </w:rPr>
                  <w:t>Product Code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-2126925258"/>
            <w:placeholder>
              <w:docPart w:val="6A9976981B7847BD9736A4117F207307"/>
            </w:placeholder>
          </w:sdtPr>
          <w:sdtEndPr/>
          <w:sdtContent>
            <w:tc>
              <w:tcPr>
                <w:tcW w:w="2543" w:type="dxa"/>
                <w:tcBorders>
                  <w:bottom w:val="single" w:sz="4" w:space="0" w:color="auto"/>
                </w:tcBorders>
                <w:shd w:val="clear" w:color="auto" w:fill="E1E4EB"/>
                <w:vAlign w:val="center"/>
              </w:tcPr>
              <w:p w:rsidR="00482C72" w:rsidRPr="00512461" w:rsidRDefault="00E10BCD" w:rsidP="00E10BCD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-</w:t>
                </w:r>
              </w:p>
            </w:tc>
          </w:sdtContent>
        </w:sdt>
        <w:tc>
          <w:tcPr>
            <w:tcW w:w="575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-459574959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482C72" w:rsidRPr="00BA34EC" w:rsidRDefault="00482C72" w:rsidP="00EC28BC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 w:rsidRPr="00BC7606">
                  <w:rPr>
                    <w:color w:val="FFFFFF" w:themeColor="background1"/>
                    <w:sz w:val="24"/>
                    <w:szCs w:val="24"/>
                  </w:rPr>
                  <w:t>Rev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1777595403"/>
            <w:placeholder>
              <w:docPart w:val="48B829D584BD4E52BF04FC7A221F54E6"/>
            </w:placeholder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E1E4EB"/>
                <w:vAlign w:val="center"/>
              </w:tcPr>
              <w:p w:rsidR="00482C72" w:rsidRPr="00BA34EC" w:rsidRDefault="00754A45" w:rsidP="0078090D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0</w:t>
                </w:r>
                <w:r w:rsidR="0078090D">
                  <w:rPr>
                    <w:color w:val="000000" w:themeColor="text1"/>
                    <w:sz w:val="24"/>
                    <w:szCs w:val="24"/>
                  </w:rPr>
                  <w:t>2</w:t>
                </w:r>
              </w:p>
            </w:tc>
          </w:sdtContent>
        </w:sdt>
      </w:tr>
      <w:bookmarkEnd w:id="0"/>
    </w:tbl>
    <w:p w:rsidR="00EC28BC" w:rsidRPr="00482C72" w:rsidRDefault="00EC28BC" w:rsidP="00EC28BC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1701"/>
        <w:gridCol w:w="3122"/>
      </w:tblGrid>
      <w:tr w:rsidR="006633B9" w:rsidTr="00C04A4F">
        <w:tc>
          <w:tcPr>
            <w:tcW w:w="2552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-712425681"/>
              <w:lock w:val="sdtContentLocked"/>
              <w:placeholder>
                <w:docPart w:val="A2F1451182FE41EF941E6D6100D699D8"/>
              </w:placeholder>
            </w:sdtPr>
            <w:sdtEndPr/>
            <w:sdtContent>
              <w:p w:rsidR="006633B9" w:rsidRPr="00EC28BC" w:rsidRDefault="006633B9" w:rsidP="00EC28BC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EC28BC">
                  <w:rPr>
                    <w:color w:val="FFFFFF" w:themeColor="background1"/>
                    <w:sz w:val="24"/>
                    <w:szCs w:val="24"/>
                  </w:rPr>
                  <w:t>Description</w:t>
                </w:r>
              </w:p>
            </w:sdtContent>
          </w:sdt>
        </w:tc>
        <w:sdt>
          <w:sdtPr>
            <w:rPr>
              <w:rFonts w:cstheme="minorHAnsi"/>
              <w:color w:val="000000" w:themeColor="text1"/>
              <w:szCs w:val="24"/>
            </w:rPr>
            <w:id w:val="1265732647"/>
            <w:placeholder>
              <w:docPart w:val="8010DAF600684EA58B851AA893D6EED9"/>
            </w:placeholder>
          </w:sdtPr>
          <w:sdtEndPr/>
          <w:sdtContent>
            <w:tc>
              <w:tcPr>
                <w:tcW w:w="7800" w:type="dxa"/>
                <w:gridSpan w:val="3"/>
              </w:tcPr>
              <w:p w:rsidR="006633B9" w:rsidRPr="00731009" w:rsidRDefault="006633B9" w:rsidP="0030006D">
                <w:pPr>
                  <w:ind w:right="34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731009">
                  <w:rPr>
                    <w:rFonts w:cstheme="minorHAnsi"/>
                    <w:color w:val="000000" w:themeColor="text1"/>
                  </w:rPr>
                  <w:t xml:space="preserve">The volatile oil obtained by steam distillation of the branches, twigs and leaves of an acclimatised variety of the Bitter Orange Tree </w:t>
                </w:r>
                <w:r w:rsidRPr="00731009">
                  <w:rPr>
                    <w:rFonts w:cstheme="minorHAnsi"/>
                    <w:i/>
                    <w:color w:val="000000" w:themeColor="text1"/>
                  </w:rPr>
                  <w:t xml:space="preserve">Citrus </w:t>
                </w:r>
                <w:proofErr w:type="spellStart"/>
                <w:r w:rsidRPr="00731009">
                  <w:rPr>
                    <w:rFonts w:cstheme="minorHAnsi"/>
                    <w:i/>
                    <w:color w:val="000000" w:themeColor="text1"/>
                  </w:rPr>
                  <w:t>aurantium</w:t>
                </w:r>
                <w:proofErr w:type="spellEnd"/>
                <w:r w:rsidRPr="00731009">
                  <w:rPr>
                    <w:rFonts w:cstheme="minorHAnsi"/>
                    <w:i/>
                    <w:color w:val="000000" w:themeColor="text1"/>
                  </w:rPr>
                  <w:t xml:space="preserve"> L. subsp. </w:t>
                </w:r>
                <w:proofErr w:type="spellStart"/>
                <w:r w:rsidRPr="00731009">
                  <w:rPr>
                    <w:rFonts w:cstheme="minorHAnsi"/>
                    <w:i/>
                    <w:color w:val="000000" w:themeColor="text1"/>
                  </w:rPr>
                  <w:t>aurantium</w:t>
                </w:r>
                <w:proofErr w:type="spellEnd"/>
              </w:p>
            </w:tc>
          </w:sdtContent>
        </w:sdt>
      </w:tr>
      <w:tr w:rsidR="00B912AC" w:rsidTr="00C04A4F">
        <w:tc>
          <w:tcPr>
            <w:tcW w:w="2552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-2521372"/>
              <w:lock w:val="sdtContentLocked"/>
              <w:placeholder>
                <w:docPart w:val="584090563DF44384B3C0BAE7498340F6"/>
              </w:placeholder>
            </w:sdtPr>
            <w:sdtEndPr/>
            <w:sdtContent>
              <w:p w:rsidR="00B912AC" w:rsidRPr="00EC28BC" w:rsidRDefault="00B912AC" w:rsidP="00EC28BC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EC28BC">
                  <w:rPr>
                    <w:color w:val="FFFFFF" w:themeColor="background1"/>
                    <w:sz w:val="24"/>
                    <w:szCs w:val="24"/>
                  </w:rPr>
                  <w:t>Appearance</w:t>
                </w:r>
              </w:p>
            </w:sdtContent>
          </w:sdt>
        </w:tc>
        <w:tc>
          <w:tcPr>
            <w:tcW w:w="7800" w:type="dxa"/>
            <w:gridSpan w:val="3"/>
          </w:tcPr>
          <w:p w:rsidR="00B912AC" w:rsidRPr="00370F06" w:rsidRDefault="00827817" w:rsidP="00F65B1A">
            <w:r>
              <w:t>Liquid</w:t>
            </w:r>
            <w:r w:rsidR="00520DE9">
              <w:t>;</w:t>
            </w:r>
            <w:r>
              <w:t xml:space="preserve"> pale yellow to yellow brown</w:t>
            </w:r>
            <w:r w:rsidR="00832EDD">
              <w:t>.</w:t>
            </w:r>
            <w:r>
              <w:t xml:space="preserve"> </w:t>
            </w:r>
          </w:p>
        </w:tc>
      </w:tr>
      <w:tr w:rsidR="00B912AC" w:rsidTr="00C04A4F">
        <w:tc>
          <w:tcPr>
            <w:tcW w:w="2552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437336890"/>
              <w:lock w:val="sdtContentLocked"/>
              <w:placeholder>
                <w:docPart w:val="584090563DF44384B3C0BAE7498340F6"/>
              </w:placeholder>
            </w:sdtPr>
            <w:sdtEndPr/>
            <w:sdtContent>
              <w:p w:rsidR="00B912AC" w:rsidRPr="00EC28BC" w:rsidRDefault="00B912AC" w:rsidP="00EC28BC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EC28BC">
                  <w:rPr>
                    <w:color w:val="FFFFFF" w:themeColor="background1"/>
                    <w:sz w:val="24"/>
                    <w:szCs w:val="24"/>
                  </w:rPr>
                  <w:t>Odour</w:t>
                </w:r>
              </w:p>
            </w:sdtContent>
          </w:sdt>
        </w:tc>
        <w:tc>
          <w:tcPr>
            <w:tcW w:w="7800" w:type="dxa"/>
            <w:gridSpan w:val="3"/>
          </w:tcPr>
          <w:p w:rsidR="00B912AC" w:rsidRPr="00370F06" w:rsidRDefault="008D299E" w:rsidP="00FB1882">
            <w:r>
              <w:t>Characteristic</w:t>
            </w:r>
            <w:r w:rsidR="00832EDD">
              <w:t>.</w:t>
            </w:r>
            <w:r>
              <w:t xml:space="preserve"> </w:t>
            </w:r>
          </w:p>
        </w:tc>
      </w:tr>
      <w:tr w:rsidR="00B912AC" w:rsidTr="00C04A4F">
        <w:tc>
          <w:tcPr>
            <w:tcW w:w="2552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-1054457310"/>
              <w:lock w:val="sdtContentLocked"/>
              <w:placeholder>
                <w:docPart w:val="584090563DF44384B3C0BAE7498340F6"/>
              </w:placeholder>
            </w:sdtPr>
            <w:sdtEndPr/>
            <w:sdtContent>
              <w:p w:rsidR="00B912AC" w:rsidRPr="00EC28BC" w:rsidRDefault="00B912AC" w:rsidP="002A7EC5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EC28BC">
                  <w:rPr>
                    <w:color w:val="FFFFFF" w:themeColor="background1"/>
                    <w:sz w:val="24"/>
                    <w:szCs w:val="24"/>
                  </w:rPr>
                  <w:t>INCI N</w:t>
                </w:r>
                <w:r>
                  <w:rPr>
                    <w:color w:val="FFFFFF" w:themeColor="background1"/>
                    <w:sz w:val="24"/>
                    <w:szCs w:val="24"/>
                  </w:rPr>
                  <w:t>ame</w:t>
                </w:r>
              </w:p>
            </w:sdtContent>
          </w:sdt>
        </w:tc>
        <w:tc>
          <w:tcPr>
            <w:tcW w:w="7800" w:type="dxa"/>
            <w:gridSpan w:val="3"/>
          </w:tcPr>
          <w:p w:rsidR="00B912AC" w:rsidRDefault="00827817" w:rsidP="00D9375C">
            <w:r>
              <w:t>Ci</w:t>
            </w:r>
            <w:r w:rsidR="005C268C">
              <w:t xml:space="preserve">trus </w:t>
            </w:r>
            <w:proofErr w:type="spellStart"/>
            <w:r w:rsidR="005C268C">
              <w:t>Aurantium</w:t>
            </w:r>
            <w:proofErr w:type="spellEnd"/>
            <w:r w:rsidR="005C268C">
              <w:t xml:space="preserve"> Amara Leaf/Twig O</w:t>
            </w:r>
            <w:r>
              <w:t>il</w:t>
            </w:r>
          </w:p>
        </w:tc>
      </w:tr>
      <w:tr w:rsidR="00EC28BC" w:rsidTr="002A7EC5">
        <w:tc>
          <w:tcPr>
            <w:tcW w:w="2552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318709095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EC28BC" w:rsidRPr="00EC28BC" w:rsidRDefault="00B60B05" w:rsidP="00EC28BC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CAS Number</w:t>
                </w:r>
              </w:p>
            </w:sdtContent>
          </w:sdt>
        </w:tc>
        <w:sdt>
          <w:sdtPr>
            <w:rPr>
              <w:szCs w:val="24"/>
            </w:rPr>
            <w:id w:val="1994529442"/>
            <w:placeholder>
              <w:docPart w:val="6A9976981B7847BD9736A4117F207307"/>
            </w:placeholder>
          </w:sdtPr>
          <w:sdtEndPr/>
          <w:sdtContent>
            <w:tc>
              <w:tcPr>
                <w:tcW w:w="2977" w:type="dxa"/>
              </w:tcPr>
              <w:p w:rsidR="00EC28BC" w:rsidRPr="00E10BCD" w:rsidRDefault="00827817" w:rsidP="00827817">
                <w:pPr>
                  <w:rPr>
                    <w:szCs w:val="24"/>
                  </w:rPr>
                </w:pPr>
                <w:r w:rsidRPr="00E10BCD">
                  <w:rPr>
                    <w:szCs w:val="24"/>
                  </w:rPr>
                  <w:t>68916-04-1</w:t>
                </w:r>
                <w:r w:rsidR="00832EDD">
                  <w:rPr>
                    <w:szCs w:val="24"/>
                  </w:rPr>
                  <w:t xml:space="preserve"> </w:t>
                </w:r>
                <w:r w:rsidRPr="00E10BCD">
                  <w:rPr>
                    <w:szCs w:val="24"/>
                  </w:rPr>
                  <w:t>/</w:t>
                </w:r>
                <w:r w:rsidR="00832EDD">
                  <w:rPr>
                    <w:szCs w:val="24"/>
                  </w:rPr>
                  <w:t xml:space="preserve"> </w:t>
                </w:r>
                <w:r w:rsidRPr="00E10BCD">
                  <w:rPr>
                    <w:szCs w:val="24"/>
                  </w:rPr>
                  <w:t>72968-50-4</w:t>
                </w:r>
              </w:p>
            </w:tc>
          </w:sdtContent>
        </w:sdt>
        <w:tc>
          <w:tcPr>
            <w:tcW w:w="1701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-674033593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EC28BC" w:rsidRPr="00EC28BC" w:rsidRDefault="002A7EC5" w:rsidP="002A7EC5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EC</w:t>
                </w:r>
                <w:r w:rsidR="00EC28BC" w:rsidRPr="00EC28BC">
                  <w:rPr>
                    <w:color w:val="FFFFFF" w:themeColor="background1"/>
                    <w:sz w:val="24"/>
                    <w:szCs w:val="24"/>
                  </w:rPr>
                  <w:t xml:space="preserve"> Number</w:t>
                </w:r>
              </w:p>
            </w:sdtContent>
          </w:sdt>
        </w:tc>
        <w:sdt>
          <w:sdtPr>
            <w:rPr>
              <w:szCs w:val="24"/>
            </w:rPr>
            <w:id w:val="312227491"/>
            <w:placeholder>
              <w:docPart w:val="6A9976981B7847BD9736A4117F207307"/>
            </w:placeholder>
          </w:sdtPr>
          <w:sdtEndPr/>
          <w:sdtContent>
            <w:tc>
              <w:tcPr>
                <w:tcW w:w="3122" w:type="dxa"/>
              </w:tcPr>
              <w:p w:rsidR="00EC28BC" w:rsidRPr="00E10BCD" w:rsidRDefault="00832EDD" w:rsidP="00827817">
                <w:pPr>
                  <w:rPr>
                    <w:szCs w:val="24"/>
                  </w:rPr>
                </w:pPr>
                <w:r w:rsidRPr="00832EDD">
                  <w:rPr>
                    <w:szCs w:val="24"/>
                  </w:rPr>
                  <w:t>- / 277-143-2</w:t>
                </w:r>
              </w:p>
            </w:tc>
          </w:sdtContent>
        </w:sdt>
      </w:tr>
    </w:tbl>
    <w:sdt>
      <w:sdtPr>
        <w:rPr>
          <w:sz w:val="20"/>
          <w:szCs w:val="20"/>
          <w:u w:val="single"/>
        </w:rPr>
        <w:id w:val="-1111585806"/>
        <w:lock w:val="sdtContentLocked"/>
        <w:placeholder>
          <w:docPart w:val="721C90CEEFF044B3A3FC361B823B8D46"/>
        </w:placeholder>
      </w:sdtPr>
      <w:sdtEndPr/>
      <w:sdtContent>
        <w:p w:rsidR="00EC28BC" w:rsidRPr="008C1167" w:rsidRDefault="008C1167" w:rsidP="008C1167">
          <w:pPr>
            <w:pStyle w:val="Heading2"/>
            <w:rPr>
              <w:sz w:val="20"/>
              <w:szCs w:val="20"/>
              <w:u w:val="single"/>
            </w:rPr>
          </w:pPr>
          <w:r w:rsidRPr="008C1167">
            <w:rPr>
              <w:sz w:val="20"/>
              <w:szCs w:val="20"/>
              <w:u w:val="single"/>
            </w:rPr>
            <w:t>TEST SPECIFICATION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19"/>
        <w:gridCol w:w="5229"/>
      </w:tblGrid>
      <w:tr w:rsidR="008C1167" w:rsidRPr="007A7F59" w:rsidTr="008F12D0">
        <w:trPr>
          <w:trHeight w:val="358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F4DA31"/>
            <w:vAlign w:val="center"/>
          </w:tcPr>
          <w:sdt>
            <w:sdtPr>
              <w:rPr>
                <w:b/>
                <w:color w:val="000000" w:themeColor="text1"/>
                <w:sz w:val="20"/>
                <w:szCs w:val="20"/>
              </w:rPr>
              <w:id w:val="-1763523944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8C1167" w:rsidRPr="00FF3298" w:rsidRDefault="008C1167" w:rsidP="001F2652">
                <w:pPr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FF3298">
                  <w:rPr>
                    <w:b/>
                    <w:color w:val="000000" w:themeColor="text1"/>
                    <w:sz w:val="20"/>
                    <w:szCs w:val="20"/>
                  </w:rPr>
                  <w:t>ANALYTICAL TEST</w:t>
                </w:r>
              </w:p>
            </w:sdtContent>
          </w:sdt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F4DA31"/>
            <w:vAlign w:val="center"/>
          </w:tcPr>
          <w:sdt>
            <w:sdtPr>
              <w:rPr>
                <w:b/>
                <w:color w:val="000000" w:themeColor="text1"/>
                <w:sz w:val="20"/>
                <w:szCs w:val="20"/>
              </w:rPr>
              <w:id w:val="854772973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8C1167" w:rsidRPr="00FF3298" w:rsidRDefault="008C1167" w:rsidP="00FF3298">
                <w:pPr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FF3298">
                  <w:rPr>
                    <w:b/>
                    <w:color w:val="000000" w:themeColor="text1"/>
                    <w:sz w:val="20"/>
                    <w:szCs w:val="20"/>
                  </w:rPr>
                  <w:t>SPECIFICATION RANGE</w:t>
                </w:r>
              </w:p>
            </w:sdtContent>
          </w:sdt>
        </w:tc>
      </w:tr>
      <w:tr w:rsidR="00400DF5" w:rsidRPr="007A7F59" w:rsidTr="004B46E1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400DF5" w:rsidRPr="00E20C0F" w:rsidRDefault="00400DF5" w:rsidP="004B46E1">
            <w:r w:rsidRPr="00E20C0F">
              <w:t xml:space="preserve">Specific Gravity @ </w:t>
            </w:r>
            <w:r w:rsidR="007D6751">
              <w:t>20</w:t>
            </w:r>
            <w:r w:rsidRPr="00E20C0F">
              <w:t>°C</w:t>
            </w:r>
            <w:r w:rsidR="008D299E">
              <w:t xml:space="preserve"> (g/ml)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400DF5" w:rsidRPr="00E20C0F" w:rsidRDefault="00827817" w:rsidP="004B46E1">
            <w:r>
              <w:t>0.882 – 0.893</w:t>
            </w:r>
          </w:p>
        </w:tc>
      </w:tr>
      <w:tr w:rsidR="00400DF5" w:rsidRPr="007A7F59" w:rsidTr="004B46E1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400DF5" w:rsidRPr="00E20C0F" w:rsidRDefault="007D6751" w:rsidP="004B46E1">
            <w:r>
              <w:t>Refractive Index @ 20</w:t>
            </w:r>
            <w:r w:rsidR="00400DF5" w:rsidRPr="00E20C0F">
              <w:t>°C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400DF5" w:rsidRPr="00E20C0F" w:rsidRDefault="00827817" w:rsidP="004B46E1">
            <w:r>
              <w:t>1.450 – 1.465</w:t>
            </w:r>
          </w:p>
        </w:tc>
      </w:tr>
      <w:tr w:rsidR="00400DF5" w:rsidRPr="007A7F59" w:rsidTr="004B46E1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400DF5" w:rsidRPr="00E20C0F" w:rsidRDefault="00400DF5" w:rsidP="004B46E1">
            <w:r w:rsidRPr="00E20C0F">
              <w:t xml:space="preserve">Optical Rotation </w:t>
            </w:r>
            <w:r w:rsidR="008D299E">
              <w:t xml:space="preserve"> (Degrees)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400DF5" w:rsidRPr="0078090D" w:rsidRDefault="0078090D" w:rsidP="004B46E1">
            <w:r w:rsidRPr="0078090D">
              <w:rPr>
                <w:color w:val="000000" w:themeColor="text1"/>
                <w:szCs w:val="24"/>
              </w:rPr>
              <w:t>-7.0  to +1.0</w:t>
            </w:r>
          </w:p>
        </w:tc>
      </w:tr>
      <w:tr w:rsidR="008C1167" w:rsidRPr="007A7F59" w:rsidTr="004B46E1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4B46E1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4B46E1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4B46E1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4B46E1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4B46E1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4B46E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1167" w:rsidRPr="007A7F59" w:rsidTr="008F12D0">
        <w:trPr>
          <w:trHeight w:val="312"/>
        </w:trPr>
        <w:tc>
          <w:tcPr>
            <w:tcW w:w="5119" w:type="dxa"/>
            <w:shd w:val="clear" w:color="auto" w:fill="818CAC"/>
            <w:vAlign w:val="center"/>
          </w:tcPr>
          <w:p w:rsidR="008C1167" w:rsidRPr="008E29C2" w:rsidRDefault="008C1167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shd w:val="clear" w:color="auto" w:fill="E1E4EB"/>
            <w:vAlign w:val="center"/>
          </w:tcPr>
          <w:p w:rsidR="008C1167" w:rsidRPr="008E29C2" w:rsidRDefault="008C1167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sz w:val="20"/>
          <w:szCs w:val="20"/>
        </w:rPr>
        <w:id w:val="-1595703746"/>
        <w:lock w:val="sdtContentLocked"/>
        <w:placeholder>
          <w:docPart w:val="721C90CEEFF044B3A3FC361B823B8D46"/>
        </w:placeholder>
      </w:sdtPr>
      <w:sdtEndPr/>
      <w:sdtContent>
        <w:p w:rsidR="008C1167" w:rsidRPr="008C1167" w:rsidRDefault="008C1167" w:rsidP="008C1167">
          <w:pPr>
            <w:pStyle w:val="Heading2"/>
            <w:rPr>
              <w:sz w:val="20"/>
              <w:szCs w:val="20"/>
            </w:rPr>
          </w:pPr>
          <w:r w:rsidRPr="008C1167">
            <w:rPr>
              <w:sz w:val="20"/>
              <w:szCs w:val="20"/>
            </w:rPr>
            <w:t>STORAGE</w:t>
          </w:r>
        </w:p>
      </w:sdtContent>
    </w:sdt>
    <w:tbl>
      <w:tblPr>
        <w:tblStyle w:val="TableGrid"/>
        <w:tblW w:w="0" w:type="auto"/>
        <w:tblInd w:w="108" w:type="dxa"/>
        <w:shd w:val="clear" w:color="auto" w:fill="E1E4EB"/>
        <w:tblLook w:val="04A0" w:firstRow="1" w:lastRow="0" w:firstColumn="1" w:lastColumn="0" w:noHBand="0" w:noVBand="1"/>
      </w:tblPr>
      <w:tblGrid>
        <w:gridCol w:w="10348"/>
      </w:tblGrid>
      <w:tr w:rsidR="008C1167" w:rsidRPr="008C1167" w:rsidTr="00C04A4F">
        <w:trPr>
          <w:trHeight w:val="716"/>
        </w:trPr>
        <w:sdt>
          <w:sdtPr>
            <w:rPr>
              <w:color w:val="000000" w:themeColor="text1"/>
              <w:sz w:val="24"/>
              <w:szCs w:val="24"/>
            </w:rPr>
            <w:id w:val="-1445074112"/>
            <w:placeholder>
              <w:docPart w:val="6A9976981B7847BD9736A4117F207307"/>
            </w:placeholder>
          </w:sdtPr>
          <w:sdtEndPr/>
          <w:sdtContent>
            <w:tc>
              <w:tcPr>
                <w:tcW w:w="10348" w:type="dxa"/>
                <w:shd w:val="clear" w:color="auto" w:fill="E1E4EB"/>
              </w:tcPr>
              <w:p w:rsidR="008C1167" w:rsidRPr="008E29C2" w:rsidRDefault="00754A45" w:rsidP="001536C9">
                <w:pPr>
                  <w:rPr>
                    <w:sz w:val="24"/>
                    <w:szCs w:val="24"/>
                  </w:rPr>
                </w:pPr>
                <w:r w:rsidRPr="00754A45">
                  <w:rPr>
                    <w:color w:val="000000" w:themeColor="text1"/>
                    <w:sz w:val="24"/>
                    <w:szCs w:val="24"/>
                  </w:rPr>
                  <w:t>Store product in full, tightly closed containers in a cool dry place away from heat and sunlight.</w:t>
                </w:r>
              </w:p>
            </w:tc>
          </w:sdtContent>
        </w:sdt>
      </w:tr>
    </w:tbl>
    <w:sdt>
      <w:sdtPr>
        <w:rPr>
          <w:sz w:val="20"/>
          <w:szCs w:val="20"/>
        </w:rPr>
        <w:id w:val="-750964183"/>
        <w:lock w:val="sdtContentLocked"/>
        <w:placeholder>
          <w:docPart w:val="721C90CEEFF044B3A3FC361B823B8D46"/>
        </w:placeholder>
      </w:sdtPr>
      <w:sdtEndPr/>
      <w:sdtContent>
        <w:p w:rsidR="008C1167" w:rsidRPr="008C1167" w:rsidRDefault="008C1167" w:rsidP="008C1167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STABILITY</w:t>
          </w:r>
        </w:p>
      </w:sdtContent>
    </w:sdt>
    <w:tbl>
      <w:tblPr>
        <w:tblStyle w:val="TableGrid"/>
        <w:tblW w:w="0" w:type="auto"/>
        <w:tblInd w:w="108" w:type="dxa"/>
        <w:shd w:val="clear" w:color="auto" w:fill="818CAC"/>
        <w:tblLook w:val="04A0" w:firstRow="1" w:lastRow="0" w:firstColumn="1" w:lastColumn="0" w:noHBand="0" w:noVBand="1"/>
      </w:tblPr>
      <w:tblGrid>
        <w:gridCol w:w="10348"/>
      </w:tblGrid>
      <w:tr w:rsidR="008C1167" w:rsidRPr="008C1167" w:rsidTr="00F54745">
        <w:trPr>
          <w:trHeight w:val="714"/>
        </w:trPr>
        <w:sdt>
          <w:sdtPr>
            <w:rPr>
              <w:color w:val="000000" w:themeColor="text1"/>
              <w:sz w:val="24"/>
              <w:szCs w:val="24"/>
            </w:rPr>
            <w:id w:val="1500230979"/>
            <w:placeholder>
              <w:docPart w:val="6A9976981B7847BD9736A4117F207307"/>
            </w:placeholder>
          </w:sdtPr>
          <w:sdtEndPr/>
          <w:sdtContent>
            <w:tc>
              <w:tcPr>
                <w:tcW w:w="10348" w:type="dxa"/>
                <w:shd w:val="clear" w:color="auto" w:fill="818CAC"/>
              </w:tcPr>
              <w:p w:rsidR="008C1167" w:rsidRPr="008E29C2" w:rsidRDefault="00754A45" w:rsidP="001536C9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754A45">
                  <w:rPr>
                    <w:color w:val="000000" w:themeColor="text1"/>
                    <w:sz w:val="24"/>
                    <w:szCs w:val="24"/>
                  </w:rPr>
                  <w:t>When stored for more than 24 months, quality should be checked before use.</w:t>
                </w:r>
              </w:p>
            </w:tc>
          </w:sdtContent>
        </w:sdt>
      </w:tr>
    </w:tbl>
    <w:p w:rsidR="00290C80" w:rsidRPr="008C1167" w:rsidRDefault="00290C80" w:rsidP="008C1167">
      <w:pPr>
        <w:pStyle w:val="Heading2"/>
        <w:rPr>
          <w:color w:val="000000" w:themeColor="text1"/>
          <w:sz w:val="20"/>
          <w:szCs w:val="20"/>
        </w:rPr>
      </w:pPr>
    </w:p>
    <w:sectPr w:rsidR="00290C80" w:rsidRPr="008C1167" w:rsidSect="00924E9E">
      <w:headerReference w:type="default" r:id="rId6"/>
      <w:footerReference w:type="default" r:id="rId7"/>
      <w:pgSz w:w="11906" w:h="16838"/>
      <w:pgMar w:top="2552" w:right="720" w:bottom="851" w:left="72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543" w:rsidRDefault="00600543">
      <w:pPr>
        <w:spacing w:after="0" w:line="240" w:lineRule="auto"/>
      </w:pPr>
      <w:r>
        <w:separator/>
      </w:r>
    </w:p>
  </w:endnote>
  <w:endnote w:type="continuationSeparator" w:id="0">
    <w:p w:rsidR="00600543" w:rsidRDefault="0060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face T.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8E5" w:rsidRDefault="004F0AC3" w:rsidP="000608E5">
    <w:pPr>
      <w:pStyle w:val="Footer"/>
      <w:jc w:val="center"/>
    </w:pPr>
    <w:r>
      <w:t>www.bomar.ie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543" w:rsidRDefault="00600543">
      <w:pPr>
        <w:spacing w:after="0" w:line="240" w:lineRule="auto"/>
      </w:pPr>
      <w:r>
        <w:separator/>
      </w:r>
    </w:p>
  </w:footnote>
  <w:footnote w:type="continuationSeparator" w:id="0">
    <w:p w:rsidR="00600543" w:rsidRDefault="0060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997" w:rsidRDefault="00BF7997" w:rsidP="00BF7997">
    <w:pPr>
      <w:pStyle w:val="Header"/>
      <w:ind w:left="-284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4BBE5" wp14:editId="59B93BBF">
              <wp:simplePos x="0" y="0"/>
              <wp:positionH relativeFrom="column">
                <wp:posOffset>1</wp:posOffset>
              </wp:positionH>
              <wp:positionV relativeFrom="paragraph">
                <wp:posOffset>57785</wp:posOffset>
              </wp:positionV>
              <wp:extent cx="6572250" cy="552202"/>
              <wp:effectExtent l="0" t="0" r="19050" b="19685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0" cy="552202"/>
                      </a:xfrm>
                      <a:prstGeom prst="roundRect">
                        <a:avLst/>
                      </a:prstGeom>
                      <a:solidFill>
                        <a:srgbClr val="E1E4E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7997" w:rsidRPr="009964CE" w:rsidRDefault="004F0AC3" w:rsidP="00BF7997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learface T." w:hAnsi="Clearface T."/>
                              <w:color w:val="548DD4" w:themeColor="text2" w:themeTint="99"/>
                              <w:sz w:val="52"/>
                              <w:szCs w:val="52"/>
                            </w:rPr>
                            <w:t>Bomar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54BBE5" id="Rounded Rectangle 3" o:spid="_x0000_s1026" style="position:absolute;left:0;text-align:left;margin-left:0;margin-top:4.55pt;width:517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" fillcolor="#e1e4eb" strokecolor="#243f60 [1604]" strokeweight="2pt">
              <v:textbox>
                <w:txbxContent>
                  <w:p w:rsidR="00BF7997" w:rsidRPr="009964CE" w:rsidRDefault="004F0AC3" w:rsidP="00BF7997">
                    <w:pPr>
                      <w:jc w:val="center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Clearface T." w:hAnsi="Clearface T."/>
                        <w:color w:val="548DD4" w:themeColor="text2" w:themeTint="99"/>
                        <w:sz w:val="52"/>
                        <w:szCs w:val="52"/>
                      </w:rPr>
                      <w:t>Bomar Ltd</w:t>
                    </w:r>
                  </w:p>
                </w:txbxContent>
              </v:textbox>
            </v:roundrect>
          </w:pict>
        </mc:Fallback>
      </mc:AlternateContent>
    </w:r>
  </w:p>
  <w:p w:rsidR="000608E5" w:rsidRPr="00BF7997" w:rsidRDefault="004F0AC3" w:rsidP="00BF7997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14E81E" wp14:editId="1019BF16">
              <wp:simplePos x="0" y="0"/>
              <wp:positionH relativeFrom="column">
                <wp:posOffset>57151</wp:posOffset>
              </wp:positionH>
              <wp:positionV relativeFrom="paragraph">
                <wp:posOffset>674370</wp:posOffset>
              </wp:positionV>
              <wp:extent cx="6515100" cy="467360"/>
              <wp:effectExtent l="57150" t="19050" r="76200" b="12319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5100" cy="467360"/>
                      </a:xfrm>
                      <a:prstGeom prst="rect">
                        <a:avLst/>
                      </a:prstGeom>
                      <a:solidFill>
                        <a:srgbClr val="F4DA31"/>
                      </a:solidFill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7997" w:rsidRPr="00E94BC4" w:rsidRDefault="00BF7997" w:rsidP="00BF7997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Product Specification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14E81E" id="Rectangle 14" o:spid="_x0000_s1027" style="position:absolute;margin-left:4.5pt;margin-top:53.1pt;width:513pt;height: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" fillcolor="#f4da31" strokecolor="#243f60 [1604]" strokeweight="2pt">
              <v:shadow on="t" color="black" opacity="26214f" origin=",-.5" offset="0,3pt"/>
              <v:textbox>
                <w:txbxContent>
                  <w:p w:rsidR="00BF7997" w:rsidRPr="00E94BC4" w:rsidRDefault="00BF7997" w:rsidP="00BF7997">
                    <w:pPr>
                      <w:jc w:val="center"/>
                      <w:rPr>
                        <w:rFonts w:asciiTheme="majorHAnsi" w:hAnsiTheme="majorHAnsi"/>
                        <w:b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  <w:b/>
                        <w:color w:val="000000" w:themeColor="text1"/>
                        <w:sz w:val="44"/>
                        <w:szCs w:val="44"/>
                      </w:rPr>
                      <w:t>Product Specification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45"/>
    <w:rsid w:val="0000422F"/>
    <w:rsid w:val="000265F5"/>
    <w:rsid w:val="00076326"/>
    <w:rsid w:val="000922A7"/>
    <w:rsid w:val="000C4636"/>
    <w:rsid w:val="000C718A"/>
    <w:rsid w:val="000D30D7"/>
    <w:rsid w:val="00107585"/>
    <w:rsid w:val="00151B7D"/>
    <w:rsid w:val="001536C9"/>
    <w:rsid w:val="00183E88"/>
    <w:rsid w:val="001C395C"/>
    <w:rsid w:val="001F2652"/>
    <w:rsid w:val="0020659B"/>
    <w:rsid w:val="00223B34"/>
    <w:rsid w:val="002433D9"/>
    <w:rsid w:val="00290C80"/>
    <w:rsid w:val="002A7EC5"/>
    <w:rsid w:val="003217DB"/>
    <w:rsid w:val="0032189B"/>
    <w:rsid w:val="003223D4"/>
    <w:rsid w:val="00383435"/>
    <w:rsid w:val="003A5706"/>
    <w:rsid w:val="003F7047"/>
    <w:rsid w:val="00400DF5"/>
    <w:rsid w:val="00417C84"/>
    <w:rsid w:val="00482C72"/>
    <w:rsid w:val="004A5534"/>
    <w:rsid w:val="004B0793"/>
    <w:rsid w:val="004B46E1"/>
    <w:rsid w:val="004F0AC3"/>
    <w:rsid w:val="004F41A9"/>
    <w:rsid w:val="00512461"/>
    <w:rsid w:val="00520DE9"/>
    <w:rsid w:val="005417B5"/>
    <w:rsid w:val="005512BC"/>
    <w:rsid w:val="005A2028"/>
    <w:rsid w:val="005A2DCD"/>
    <w:rsid w:val="005A3154"/>
    <w:rsid w:val="005C268C"/>
    <w:rsid w:val="005C483C"/>
    <w:rsid w:val="005D4ACD"/>
    <w:rsid w:val="00600543"/>
    <w:rsid w:val="006633B9"/>
    <w:rsid w:val="00676839"/>
    <w:rsid w:val="0068252A"/>
    <w:rsid w:val="006B1521"/>
    <w:rsid w:val="006B5F79"/>
    <w:rsid w:val="006B6C6C"/>
    <w:rsid w:val="006D0837"/>
    <w:rsid w:val="006D2C5B"/>
    <w:rsid w:val="006F57AA"/>
    <w:rsid w:val="0073405F"/>
    <w:rsid w:val="00743155"/>
    <w:rsid w:val="00754A45"/>
    <w:rsid w:val="00754FD2"/>
    <w:rsid w:val="00760C85"/>
    <w:rsid w:val="0078090D"/>
    <w:rsid w:val="00787798"/>
    <w:rsid w:val="007A7F59"/>
    <w:rsid w:val="007B468B"/>
    <w:rsid w:val="007D6751"/>
    <w:rsid w:val="007E0EEE"/>
    <w:rsid w:val="00827817"/>
    <w:rsid w:val="00832EDD"/>
    <w:rsid w:val="00856EE8"/>
    <w:rsid w:val="00880D5C"/>
    <w:rsid w:val="0088248B"/>
    <w:rsid w:val="008A2573"/>
    <w:rsid w:val="008C0AFF"/>
    <w:rsid w:val="008C1167"/>
    <w:rsid w:val="008C5CB5"/>
    <w:rsid w:val="008D299E"/>
    <w:rsid w:val="008E29C2"/>
    <w:rsid w:val="008F12D0"/>
    <w:rsid w:val="00917E8A"/>
    <w:rsid w:val="00924E9E"/>
    <w:rsid w:val="009674E2"/>
    <w:rsid w:val="009C1A01"/>
    <w:rsid w:val="009E443C"/>
    <w:rsid w:val="00A35136"/>
    <w:rsid w:val="00A43F2C"/>
    <w:rsid w:val="00A508C9"/>
    <w:rsid w:val="00AD16E9"/>
    <w:rsid w:val="00AD1F82"/>
    <w:rsid w:val="00B26A45"/>
    <w:rsid w:val="00B45F39"/>
    <w:rsid w:val="00B500E8"/>
    <w:rsid w:val="00B5387F"/>
    <w:rsid w:val="00B60B05"/>
    <w:rsid w:val="00B62BA6"/>
    <w:rsid w:val="00B87B65"/>
    <w:rsid w:val="00B912AC"/>
    <w:rsid w:val="00BA34EC"/>
    <w:rsid w:val="00BC7606"/>
    <w:rsid w:val="00BD1CCD"/>
    <w:rsid w:val="00BD3211"/>
    <w:rsid w:val="00BE7A91"/>
    <w:rsid w:val="00BF61B5"/>
    <w:rsid w:val="00BF7997"/>
    <w:rsid w:val="00C04A4F"/>
    <w:rsid w:val="00C5155A"/>
    <w:rsid w:val="00C57BA3"/>
    <w:rsid w:val="00CA015F"/>
    <w:rsid w:val="00CD10B0"/>
    <w:rsid w:val="00CE006D"/>
    <w:rsid w:val="00D465F5"/>
    <w:rsid w:val="00D52579"/>
    <w:rsid w:val="00D87440"/>
    <w:rsid w:val="00D95919"/>
    <w:rsid w:val="00E10BCD"/>
    <w:rsid w:val="00E5184E"/>
    <w:rsid w:val="00E60CDB"/>
    <w:rsid w:val="00E94BC4"/>
    <w:rsid w:val="00EC28BC"/>
    <w:rsid w:val="00EC3DD2"/>
    <w:rsid w:val="00EE0342"/>
    <w:rsid w:val="00F54745"/>
    <w:rsid w:val="00F65B1A"/>
    <w:rsid w:val="00FB1882"/>
    <w:rsid w:val="00FB6207"/>
    <w:rsid w:val="00FF3298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A25A6E4-5E90-43E9-B62C-55B75005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1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1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839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76839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6839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6839"/>
    <w:rPr>
      <w:rFonts w:ascii="Calibri" w:hAnsi="Calibri" w:cs="Calibri"/>
      <w:color w:val="000000"/>
      <w:kern w:val="28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76839"/>
    <w:rPr>
      <w:color w:val="808080"/>
    </w:rPr>
  </w:style>
  <w:style w:type="table" w:styleId="TableGrid">
    <w:name w:val="Table Grid"/>
    <w:basedOn w:val="TableNormal"/>
    <w:uiPriority w:val="59"/>
    <w:rsid w:val="006768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3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1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11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116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um\AppData\Local\Microsoft\Windows\Temporary%20Internet%20Files\Content.Outlook\L2T81A1B\Hughes-Product-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1C90CEEFF044B3A3FC361B823B8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0E8EE-D659-40E4-9C42-E22B1541BD05}"/>
      </w:docPartPr>
      <w:docPartBody>
        <w:p w:rsidR="00305E7C" w:rsidRDefault="00A755ED">
          <w:pPr>
            <w:pStyle w:val="721C90CEEFF044B3A3FC361B823B8D46"/>
          </w:pPr>
          <w:r w:rsidRPr="001A79A9">
            <w:rPr>
              <w:rStyle w:val="PlaceholderText"/>
            </w:rPr>
            <w:t>Click here to enter text.</w:t>
          </w:r>
        </w:p>
      </w:docPartBody>
    </w:docPart>
    <w:docPart>
      <w:docPartPr>
        <w:name w:val="6A9976981B7847BD9736A4117F207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49954-4196-4583-A3D4-2FF7736A5C9F}"/>
      </w:docPartPr>
      <w:docPartBody>
        <w:p w:rsidR="00305E7C" w:rsidRDefault="00A755ED">
          <w:pPr>
            <w:pStyle w:val="6A9976981B7847BD9736A4117F207307"/>
          </w:pPr>
          <w:r w:rsidRPr="00971280">
            <w:rPr>
              <w:rStyle w:val="PlaceholderText"/>
            </w:rPr>
            <w:t>Click here to enter text.</w:t>
          </w:r>
        </w:p>
      </w:docPartBody>
    </w:docPart>
    <w:docPart>
      <w:docPartPr>
        <w:name w:val="BAF30DCB340E415CAD7E7A9608191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D396-F1E0-4B14-BDC9-EA5A33E3F534}"/>
      </w:docPartPr>
      <w:docPartBody>
        <w:p w:rsidR="00305E7C" w:rsidRDefault="00A755ED">
          <w:pPr>
            <w:pStyle w:val="BAF30DCB340E415CAD7E7A9608191FF3"/>
          </w:pPr>
          <w:r w:rsidRPr="00E739B9">
            <w:rPr>
              <w:rStyle w:val="PlaceholderText"/>
            </w:rPr>
            <w:t>Click here to enter a date.</w:t>
          </w:r>
        </w:p>
      </w:docPartBody>
    </w:docPart>
    <w:docPart>
      <w:docPartPr>
        <w:name w:val="48B829D584BD4E52BF04FC7A221F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CDDB5-45A1-48E1-986D-84018CAE4512}"/>
      </w:docPartPr>
      <w:docPartBody>
        <w:p w:rsidR="00305E7C" w:rsidRDefault="00A755ED">
          <w:pPr>
            <w:pStyle w:val="48B829D584BD4E52BF04FC7A221F54E6"/>
          </w:pPr>
          <w:r w:rsidRPr="007358CD">
            <w:rPr>
              <w:rStyle w:val="PlaceholderText"/>
            </w:rPr>
            <w:t>Click here to enter text.</w:t>
          </w:r>
        </w:p>
      </w:docPartBody>
    </w:docPart>
    <w:docPart>
      <w:docPartPr>
        <w:name w:val="584090563DF44384B3C0BAE749834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B26B-DBE0-416F-8A96-D36405BF441A}"/>
      </w:docPartPr>
      <w:docPartBody>
        <w:p w:rsidR="00305E7C" w:rsidRDefault="00FB4B81" w:rsidP="00FB4B81">
          <w:pPr>
            <w:pStyle w:val="584090563DF44384B3C0BAE7498340F6"/>
          </w:pPr>
          <w:r w:rsidRPr="001A79A9">
            <w:rPr>
              <w:rStyle w:val="PlaceholderText"/>
            </w:rPr>
            <w:t>Click here to enter text.</w:t>
          </w:r>
        </w:p>
      </w:docPartBody>
    </w:docPart>
    <w:docPart>
      <w:docPartPr>
        <w:name w:val="A2F1451182FE41EF941E6D6100D6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CBBC-71E2-4DE8-9099-5FE8846604A2}"/>
      </w:docPartPr>
      <w:docPartBody>
        <w:p w:rsidR="00FB2B59" w:rsidRDefault="009F69A3" w:rsidP="009F69A3">
          <w:pPr>
            <w:pStyle w:val="A2F1451182FE41EF941E6D6100D699D8"/>
          </w:pPr>
          <w:r w:rsidRPr="001A79A9">
            <w:rPr>
              <w:rStyle w:val="PlaceholderText"/>
            </w:rPr>
            <w:t>Click here to enter text.</w:t>
          </w:r>
        </w:p>
      </w:docPartBody>
    </w:docPart>
    <w:docPart>
      <w:docPartPr>
        <w:name w:val="8010DAF600684EA58B851AA893D6E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F5FCA-AB4C-404F-9D1F-84FBDE4F67EC}"/>
      </w:docPartPr>
      <w:docPartBody>
        <w:p w:rsidR="00FB2B59" w:rsidRDefault="009F69A3" w:rsidP="009F69A3">
          <w:pPr>
            <w:pStyle w:val="8010DAF600684EA58B851AA893D6EED9"/>
          </w:pPr>
          <w:r w:rsidRPr="00E21105">
            <w:rPr>
              <w:rStyle w:val="PlaceholderText"/>
              <w:color w:val="000000" w:themeColor="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face T.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182517"/>
    <w:rsid w:val="001B33BA"/>
    <w:rsid w:val="00305E7C"/>
    <w:rsid w:val="00393C73"/>
    <w:rsid w:val="006276CF"/>
    <w:rsid w:val="00685720"/>
    <w:rsid w:val="006F7DB9"/>
    <w:rsid w:val="0073067F"/>
    <w:rsid w:val="008A4654"/>
    <w:rsid w:val="009F69A3"/>
    <w:rsid w:val="00A36712"/>
    <w:rsid w:val="00A755ED"/>
    <w:rsid w:val="00A903B0"/>
    <w:rsid w:val="00AF0261"/>
    <w:rsid w:val="00B03311"/>
    <w:rsid w:val="00C93035"/>
    <w:rsid w:val="00CF1533"/>
    <w:rsid w:val="00E068E1"/>
    <w:rsid w:val="00FB2B59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9A3"/>
    <w:rPr>
      <w:color w:val="808080"/>
    </w:rPr>
  </w:style>
  <w:style w:type="paragraph" w:customStyle="1" w:styleId="721C90CEEFF044B3A3FC361B823B8D46">
    <w:name w:val="721C90CEEFF044B3A3FC361B823B8D46"/>
  </w:style>
  <w:style w:type="paragraph" w:customStyle="1" w:styleId="6A9976981B7847BD9736A4117F207307">
    <w:name w:val="6A9976981B7847BD9736A4117F207307"/>
  </w:style>
  <w:style w:type="paragraph" w:customStyle="1" w:styleId="BAF30DCB340E415CAD7E7A9608191FF3">
    <w:name w:val="BAF30DCB340E415CAD7E7A9608191FF3"/>
  </w:style>
  <w:style w:type="paragraph" w:customStyle="1" w:styleId="48B829D584BD4E52BF04FC7A221F54E6">
    <w:name w:val="48B829D584BD4E52BF04FC7A221F54E6"/>
  </w:style>
  <w:style w:type="paragraph" w:customStyle="1" w:styleId="7871BB039A0A420A9CC148F5FD836C11">
    <w:name w:val="7871BB039A0A420A9CC148F5FD836C11"/>
    <w:rsid w:val="00FB4B81"/>
  </w:style>
  <w:style w:type="paragraph" w:customStyle="1" w:styleId="584090563DF44384B3C0BAE7498340F6">
    <w:name w:val="584090563DF44384B3C0BAE7498340F6"/>
    <w:rsid w:val="00FB4B81"/>
  </w:style>
  <w:style w:type="paragraph" w:customStyle="1" w:styleId="A2F1451182FE41EF941E6D6100D699D8">
    <w:name w:val="A2F1451182FE41EF941E6D6100D699D8"/>
    <w:rsid w:val="009F69A3"/>
  </w:style>
  <w:style w:type="paragraph" w:customStyle="1" w:styleId="8010DAF600684EA58B851AA893D6EED9">
    <w:name w:val="8010DAF600684EA58B851AA893D6EED9"/>
    <w:rsid w:val="009F6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Hughes-Product-Specification</Template>
  <TotalTime>0</TotalTime>
  <Pages>1</Pages>
  <Words>136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</dc:creator>
  <cp:lastModifiedBy>user</cp:lastModifiedBy>
  <cp:revision>2</cp:revision>
  <cp:lastPrinted>2015-03-10T09:58:00Z</cp:lastPrinted>
  <dcterms:created xsi:type="dcterms:W3CDTF">2022-04-06T09:15:00Z</dcterms:created>
  <dcterms:modified xsi:type="dcterms:W3CDTF">2022-04-06T09:15:00Z</dcterms:modified>
</cp:coreProperties>
</file>