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1"/>
        <w:gridCol w:w="3119"/>
        <w:gridCol w:w="1275"/>
      </w:tblGrid>
      <w:tr w:rsidR="0034373D" w14:paraId="03908F12" w14:textId="77777777" w:rsidTr="007B3BDD">
        <w:trPr>
          <w:trHeight w:val="416"/>
        </w:trPr>
        <w:tc>
          <w:tcPr>
            <w:tcW w:w="1271" w:type="dxa"/>
            <w:vMerge w:val="restart"/>
          </w:tcPr>
          <w:p w14:paraId="4769D445" w14:textId="0EB0E136" w:rsidR="00445A9D" w:rsidRDefault="00547512">
            <w:r>
              <w:rPr>
                <w:noProof/>
                <w:sz w:val="14"/>
                <w:szCs w:val="8"/>
              </w:rPr>
              <w:drawing>
                <wp:anchor distT="0" distB="0" distL="114300" distR="114300" simplePos="0" relativeHeight="251660288" behindDoc="1" locked="0" layoutInCell="1" allowOverlap="1" wp14:anchorId="4028D85E" wp14:editId="78355314">
                  <wp:simplePos x="0" y="0"/>
                  <wp:positionH relativeFrom="column">
                    <wp:posOffset>-71755</wp:posOffset>
                  </wp:positionH>
                  <wp:positionV relativeFrom="paragraph">
                    <wp:posOffset>-4444</wp:posOffset>
                  </wp:positionV>
                  <wp:extent cx="800100" cy="788618"/>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762" cy="790256"/>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420136EE" w14:textId="4387F063" w:rsidR="00445A9D" w:rsidRPr="007B3BDD" w:rsidRDefault="00622E98" w:rsidP="00622E98">
            <w:pPr>
              <w:jc w:val="center"/>
              <w:rPr>
                <w:b/>
                <w:bCs/>
                <w:sz w:val="32"/>
                <w:szCs w:val="32"/>
              </w:rPr>
            </w:pPr>
            <w:r w:rsidRPr="007B3BDD">
              <w:rPr>
                <w:rFonts w:ascii="Calibri" w:hAnsi="Calibri" w:cs="Calibri"/>
                <w:b/>
                <w:bCs/>
                <w:color w:val="000000"/>
                <w:sz w:val="32"/>
                <w:szCs w:val="32"/>
              </w:rPr>
              <w:t>Snowy Splendour</w:t>
            </w:r>
          </w:p>
        </w:tc>
        <w:tc>
          <w:tcPr>
            <w:tcW w:w="1275" w:type="dxa"/>
            <w:vMerge w:val="restart"/>
          </w:tcPr>
          <w:p w14:paraId="43A51676" w14:textId="47363C0E" w:rsidR="00445A9D" w:rsidRPr="00FD49FD" w:rsidRDefault="00445A9D">
            <w:pPr>
              <w:rPr>
                <w:sz w:val="14"/>
                <w:szCs w:val="8"/>
              </w:rPr>
            </w:pPr>
          </w:p>
        </w:tc>
      </w:tr>
      <w:tr w:rsidR="0034373D" w14:paraId="708465CF" w14:textId="77777777" w:rsidTr="007B3BDD">
        <w:trPr>
          <w:trHeight w:val="410"/>
        </w:trPr>
        <w:tc>
          <w:tcPr>
            <w:tcW w:w="1271" w:type="dxa"/>
            <w:vMerge/>
          </w:tcPr>
          <w:p w14:paraId="57EFB53B" w14:textId="77777777" w:rsidR="00445A9D" w:rsidRDefault="00445A9D">
            <w:pPr>
              <w:rPr>
                <w:rFonts w:ascii="Times New Roman"/>
                <w:noProof/>
              </w:rPr>
            </w:pPr>
          </w:p>
        </w:tc>
        <w:tc>
          <w:tcPr>
            <w:tcW w:w="3119" w:type="dxa"/>
          </w:tcPr>
          <w:p w14:paraId="2208841C" w14:textId="11CEF760" w:rsidR="00445A9D" w:rsidRPr="007B3BDD" w:rsidRDefault="00DD32BD" w:rsidP="00DD32BD">
            <w:pPr>
              <w:jc w:val="center"/>
              <w:rPr>
                <w:b/>
                <w:sz w:val="24"/>
                <w:szCs w:val="24"/>
              </w:rPr>
            </w:pPr>
            <w:r w:rsidRPr="007B3BDD">
              <w:rPr>
                <w:b/>
                <w:sz w:val="24"/>
                <w:szCs w:val="24"/>
              </w:rPr>
              <w:t>Warning</w:t>
            </w:r>
          </w:p>
        </w:tc>
        <w:tc>
          <w:tcPr>
            <w:tcW w:w="1275" w:type="dxa"/>
            <w:vMerge/>
          </w:tcPr>
          <w:p w14:paraId="3BC0DA53" w14:textId="77777777" w:rsidR="00445A9D" w:rsidRPr="00FD49FD" w:rsidRDefault="00445A9D">
            <w:pPr>
              <w:rPr>
                <w:rFonts w:ascii="Times New Roman"/>
                <w:noProof/>
                <w:sz w:val="14"/>
                <w:szCs w:val="8"/>
              </w:rPr>
            </w:pPr>
          </w:p>
        </w:tc>
      </w:tr>
      <w:tr w:rsidR="0034373D" w14:paraId="6140820D" w14:textId="77777777" w:rsidTr="007B3BDD">
        <w:trPr>
          <w:trHeight w:val="2270"/>
        </w:trPr>
        <w:tc>
          <w:tcPr>
            <w:tcW w:w="1271" w:type="dxa"/>
            <w:vMerge/>
          </w:tcPr>
          <w:p w14:paraId="15703A7F" w14:textId="77777777" w:rsidR="00445A9D" w:rsidRDefault="00445A9D">
            <w:pPr>
              <w:rPr>
                <w:rFonts w:ascii="Times New Roman"/>
                <w:noProof/>
              </w:rPr>
            </w:pPr>
          </w:p>
        </w:tc>
        <w:tc>
          <w:tcPr>
            <w:tcW w:w="3119" w:type="dxa"/>
          </w:tcPr>
          <w:p w14:paraId="0D80D329" w14:textId="45BBBFEC" w:rsidR="00445A9D" w:rsidRPr="007B3BDD" w:rsidRDefault="00622E98" w:rsidP="00FD49FD">
            <w:pPr>
              <w:jc w:val="center"/>
              <w:rPr>
                <w:sz w:val="14"/>
                <w:szCs w:val="14"/>
              </w:rPr>
            </w:pPr>
            <w:r w:rsidRPr="007B3BDD">
              <w:rPr>
                <w:sz w:val="14"/>
                <w:szCs w:val="14"/>
              </w:rPr>
              <w:t xml:space="preserve"> May cause an allergic skin reaction. Causes serious eye irritation. Harmful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Dispose of contents/container to approved disposal site, in accordance with local regulations. </w:t>
            </w:r>
          </w:p>
        </w:tc>
        <w:tc>
          <w:tcPr>
            <w:tcW w:w="1275" w:type="dxa"/>
            <w:vMerge/>
          </w:tcPr>
          <w:p w14:paraId="22318824" w14:textId="77777777" w:rsidR="00445A9D" w:rsidRPr="00FD49FD" w:rsidRDefault="00445A9D">
            <w:pPr>
              <w:rPr>
                <w:rFonts w:ascii="Times New Roman"/>
                <w:noProof/>
                <w:sz w:val="14"/>
                <w:szCs w:val="8"/>
              </w:rPr>
            </w:pPr>
          </w:p>
        </w:tc>
      </w:tr>
      <w:tr w:rsidR="0034373D" w14:paraId="66CB030C" w14:textId="77777777" w:rsidTr="007B3BDD">
        <w:trPr>
          <w:trHeight w:val="708"/>
        </w:trPr>
        <w:tc>
          <w:tcPr>
            <w:tcW w:w="5665" w:type="dxa"/>
            <w:gridSpan w:val="3"/>
          </w:tcPr>
          <w:p w14:paraId="2A04595D" w14:textId="02AC8D2D" w:rsidR="00445A9D" w:rsidRPr="007B3BDD" w:rsidRDefault="00622E98" w:rsidP="009D6DBB">
            <w:pPr>
              <w:jc w:val="center"/>
              <w:rPr>
                <w:sz w:val="16"/>
                <w:szCs w:val="16"/>
              </w:rPr>
            </w:pPr>
            <w:r w:rsidRPr="007B3BDD">
              <w:rPr>
                <w:sz w:val="16"/>
                <w:szCs w:val="16"/>
              </w:rPr>
              <w:t>Contains 2,4-DIMETHYL-3- CYCLOHEXENE CARBOXALDEHYDE, 4-TERTBUTYLCYCLOHEXYL ACETATE, BUTYLPHENYL METHYLPROPIONAL, L-LIMONENE, LIMONENE. May produce an allergic reaction.</w:t>
            </w:r>
          </w:p>
        </w:tc>
      </w:tr>
      <w:tr w:rsidR="0034373D" w14:paraId="25CB9048" w14:textId="77777777" w:rsidTr="007B3BDD">
        <w:trPr>
          <w:trHeight w:val="848"/>
        </w:trPr>
        <w:tc>
          <w:tcPr>
            <w:tcW w:w="5665" w:type="dxa"/>
            <w:gridSpan w:val="3"/>
          </w:tcPr>
          <w:p w14:paraId="58B2276E" w14:textId="77777777" w:rsidR="00445A9D" w:rsidRDefault="00DD32BD" w:rsidP="00445A9D">
            <w:pPr>
              <w:jc w:val="center"/>
              <w:rPr>
                <w:noProof/>
              </w:rPr>
            </w:pPr>
            <w:r>
              <w:rPr>
                <w:noProof/>
              </w:rPr>
              <w:t>Your business Name, Address Line 1, Town/City, Postcode</w:t>
            </w:r>
          </w:p>
          <w:p w14:paraId="54F13AAF" w14:textId="77777777" w:rsidR="00DD32BD" w:rsidRDefault="00DD32BD" w:rsidP="00445A9D">
            <w:pPr>
              <w:jc w:val="center"/>
              <w:rPr>
                <w:noProof/>
              </w:rPr>
            </w:pPr>
            <w:r>
              <w:rPr>
                <w:noProof/>
              </w:rPr>
              <w:t>Tel: 01234 567890</w:t>
            </w:r>
          </w:p>
          <w:p w14:paraId="7D64F9AE" w14:textId="554C1F76" w:rsidR="00DD32BD" w:rsidRDefault="00DD32BD" w:rsidP="00445A9D">
            <w:pPr>
              <w:jc w:val="center"/>
              <w:rPr>
                <w:noProof/>
              </w:rPr>
            </w:pPr>
            <w:r>
              <w:rPr>
                <w:noProof/>
              </w:rPr>
              <w:t>123g Net Weight</w:t>
            </w:r>
          </w:p>
        </w:tc>
      </w:tr>
    </w:tbl>
    <w:p w14:paraId="03E5E779" w14:textId="080FFB8E" w:rsidR="00124CE9" w:rsidRDefault="00124CE9"/>
    <w:p w14:paraId="4AB6B0A3" w14:textId="76FB09DA" w:rsidR="00445A9D" w:rsidRDefault="00445A9D"/>
    <w:p w14:paraId="5A8979FD" w14:textId="36C18889" w:rsidR="00445A9D" w:rsidRDefault="00445A9D"/>
    <w:p w14:paraId="620AC153" w14:textId="51A771B5" w:rsidR="00445A9D" w:rsidRDefault="00445A9D"/>
    <w:p w14:paraId="1FC1FD74" w14:textId="77777777" w:rsidR="00445A9D" w:rsidRDefault="00445A9D"/>
    <w:sectPr w:rsidR="00445A9D" w:rsidSect="00445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9D"/>
    <w:rsid w:val="00124CE9"/>
    <w:rsid w:val="001368C1"/>
    <w:rsid w:val="001979A1"/>
    <w:rsid w:val="00270F87"/>
    <w:rsid w:val="00296F48"/>
    <w:rsid w:val="002E6498"/>
    <w:rsid w:val="00325C40"/>
    <w:rsid w:val="0034373D"/>
    <w:rsid w:val="003547E1"/>
    <w:rsid w:val="003746C2"/>
    <w:rsid w:val="00396388"/>
    <w:rsid w:val="003D6185"/>
    <w:rsid w:val="00445A9D"/>
    <w:rsid w:val="004D4867"/>
    <w:rsid w:val="00547512"/>
    <w:rsid w:val="005E1282"/>
    <w:rsid w:val="00622E98"/>
    <w:rsid w:val="007B3BDD"/>
    <w:rsid w:val="007B5F7D"/>
    <w:rsid w:val="007E1E07"/>
    <w:rsid w:val="007E64EB"/>
    <w:rsid w:val="00852206"/>
    <w:rsid w:val="00871586"/>
    <w:rsid w:val="009D6DBB"/>
    <w:rsid w:val="00A11C08"/>
    <w:rsid w:val="00BA2FB4"/>
    <w:rsid w:val="00C46A25"/>
    <w:rsid w:val="00D11383"/>
    <w:rsid w:val="00DD32BD"/>
    <w:rsid w:val="00DD6647"/>
    <w:rsid w:val="00DE2C0E"/>
    <w:rsid w:val="00EA3C65"/>
    <w:rsid w:val="00F91F73"/>
    <w:rsid w:val="00FB42F8"/>
    <w:rsid w:val="00FD49FD"/>
    <w:rsid w:val="00FE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3B3D"/>
  <w15:chartTrackingRefBased/>
  <w15:docId w15:val="{4C8F479B-5731-4A29-ACEE-2D6AB50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Contact - Randall's Candles</cp:lastModifiedBy>
  <cp:revision>3</cp:revision>
  <cp:lastPrinted>2020-10-22T13:36:00Z</cp:lastPrinted>
  <dcterms:created xsi:type="dcterms:W3CDTF">2022-02-09T09:40:00Z</dcterms:created>
  <dcterms:modified xsi:type="dcterms:W3CDTF">2023-08-31T09:41:00Z</dcterms:modified>
</cp:coreProperties>
</file>