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2535"/>
        <w:gridCol w:w="990"/>
      </w:tblGrid>
      <w:tr w:rsidR="00E80325" w14:paraId="2BFC2754" w14:textId="77777777" w:rsidTr="007A06BF">
        <w:trPr>
          <w:trHeight w:val="236"/>
        </w:trPr>
        <w:tc>
          <w:tcPr>
            <w:tcW w:w="1118" w:type="dxa"/>
            <w:vMerge w:val="restart"/>
          </w:tcPr>
          <w:p w14:paraId="27961AA8" w14:textId="5B604886" w:rsidR="00E80325" w:rsidRDefault="00DF034C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7216" behindDoc="1" locked="0" layoutInCell="1" allowOverlap="1" wp14:anchorId="2BC0B19E" wp14:editId="57823B44">
                  <wp:simplePos x="0" y="0"/>
                  <wp:positionH relativeFrom="column">
                    <wp:posOffset>-16078</wp:posOffset>
                  </wp:positionH>
                  <wp:positionV relativeFrom="paragraph">
                    <wp:posOffset>13104</wp:posOffset>
                  </wp:positionV>
                  <wp:extent cx="719847" cy="707849"/>
                  <wp:effectExtent l="0" t="0" r="0" b="0"/>
                  <wp:wrapNone/>
                  <wp:docPr id="1" name="image1.png" descr="A close up of a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6" cy="70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9573B" w14:textId="3E0D55F6" w:rsidR="00E80325" w:rsidRDefault="00E80325">
            <w:pPr>
              <w:pStyle w:val="TableParagraph"/>
              <w:spacing w:before="3" w:after="1"/>
              <w:jc w:val="left"/>
              <w:rPr>
                <w:rFonts w:ascii="Times New Roman"/>
                <w:sz w:val="14"/>
              </w:rPr>
            </w:pPr>
          </w:p>
          <w:p w14:paraId="63E445C1" w14:textId="3E018536" w:rsidR="00E80325" w:rsidRDefault="00E80325">
            <w:pPr>
              <w:pStyle w:val="TableParagraph"/>
              <w:ind w:left="234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4754D65A" w14:textId="17CB29B4" w:rsidR="00E80325" w:rsidRPr="00DF034C" w:rsidRDefault="00B76127">
            <w:pPr>
              <w:pStyle w:val="TableParagraph"/>
              <w:spacing w:before="2"/>
              <w:ind w:left="116" w:right="104"/>
              <w:rPr>
                <w:b/>
                <w:sz w:val="32"/>
                <w:szCs w:val="32"/>
              </w:rPr>
            </w:pPr>
            <w:r w:rsidRPr="00DF034C">
              <w:rPr>
                <w:b/>
                <w:sz w:val="32"/>
                <w:szCs w:val="32"/>
              </w:rPr>
              <w:t>Joyful</w:t>
            </w:r>
          </w:p>
        </w:tc>
        <w:tc>
          <w:tcPr>
            <w:tcW w:w="990" w:type="dxa"/>
            <w:vMerge w:val="restart"/>
          </w:tcPr>
          <w:p w14:paraId="20FE2B6D" w14:textId="08E7AEE5" w:rsidR="00E80325" w:rsidRDefault="00DF034C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BB86DF4" wp14:editId="3206F13B">
                  <wp:simplePos x="0" y="0"/>
                  <wp:positionH relativeFrom="column">
                    <wp:posOffset>-2851</wp:posOffset>
                  </wp:positionH>
                  <wp:positionV relativeFrom="paragraph">
                    <wp:posOffset>13106</wp:posOffset>
                  </wp:positionV>
                  <wp:extent cx="609482" cy="642026"/>
                  <wp:effectExtent l="0" t="0" r="0" b="0"/>
                  <wp:wrapNone/>
                  <wp:docPr id="481" name="Picture 480" descr="A picture containing text, clipart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C1401-D648-4D77-B8DD-F686339C26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0" descr="A picture containing text, clipart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97C1401-D648-4D77-B8DD-F686339C26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51" cy="64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6F5915" w14:textId="77777777" w:rsidR="00DF034C" w:rsidRDefault="00DF034C" w:rsidP="00DF034C"/>
          <w:p w14:paraId="27CADE33" w14:textId="77777777" w:rsidR="00B76127" w:rsidRPr="00B76127" w:rsidRDefault="00B76127" w:rsidP="00B76127"/>
          <w:p w14:paraId="20E24DAB" w14:textId="77777777" w:rsidR="00B76127" w:rsidRPr="00B76127" w:rsidRDefault="00B76127" w:rsidP="00B76127"/>
          <w:p w14:paraId="04952575" w14:textId="77777777" w:rsidR="00B76127" w:rsidRPr="00B76127" w:rsidRDefault="00B76127" w:rsidP="00B76127"/>
          <w:p w14:paraId="441596F0" w14:textId="1CEFB51A" w:rsidR="00B76127" w:rsidRPr="00B76127" w:rsidRDefault="00B76127" w:rsidP="00B76127"/>
          <w:p w14:paraId="0C0FF3BB" w14:textId="3F66E45F" w:rsidR="00B76127" w:rsidRDefault="00B76127" w:rsidP="00B76127"/>
          <w:p w14:paraId="1CB02159" w14:textId="7294BA39" w:rsidR="00B76127" w:rsidRPr="00B76127" w:rsidRDefault="00B76127" w:rsidP="00B76127"/>
        </w:tc>
      </w:tr>
      <w:tr w:rsidR="00E80325" w14:paraId="55E044D7" w14:textId="77777777" w:rsidTr="007A06BF">
        <w:trPr>
          <w:trHeight w:val="180"/>
        </w:trPr>
        <w:tc>
          <w:tcPr>
            <w:tcW w:w="1118" w:type="dxa"/>
            <w:vMerge/>
            <w:tcBorders>
              <w:top w:val="nil"/>
            </w:tcBorders>
          </w:tcPr>
          <w:p w14:paraId="037D8CBF" w14:textId="77777777" w:rsidR="00E80325" w:rsidRDefault="00E803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028D3CF4" w14:textId="1F420BEC" w:rsidR="00E80325" w:rsidRPr="00DF034C" w:rsidRDefault="007A06BF">
            <w:pPr>
              <w:pStyle w:val="TableParagraph"/>
              <w:spacing w:before="2"/>
              <w:ind w:left="116" w:righ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Warning 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14:paraId="7F680DA4" w14:textId="77777777" w:rsidR="00E80325" w:rsidRDefault="00E80325">
            <w:pPr>
              <w:rPr>
                <w:sz w:val="2"/>
                <w:szCs w:val="2"/>
              </w:rPr>
            </w:pPr>
          </w:p>
        </w:tc>
      </w:tr>
      <w:tr w:rsidR="00E80325" w14:paraId="76077111" w14:textId="77777777" w:rsidTr="007A06BF">
        <w:trPr>
          <w:trHeight w:val="1467"/>
        </w:trPr>
        <w:tc>
          <w:tcPr>
            <w:tcW w:w="1118" w:type="dxa"/>
            <w:vMerge/>
            <w:tcBorders>
              <w:top w:val="nil"/>
            </w:tcBorders>
          </w:tcPr>
          <w:p w14:paraId="17BDCB0B" w14:textId="77777777" w:rsidR="00E80325" w:rsidRDefault="00E803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67231DCA" w14:textId="702029C7" w:rsidR="00E80325" w:rsidRPr="00DF034C" w:rsidRDefault="00B76127">
            <w:pPr>
              <w:pStyle w:val="TableParagraph"/>
              <w:spacing w:before="2" w:line="242" w:lineRule="auto"/>
              <w:ind w:left="116" w:right="114"/>
              <w:rPr>
                <w:sz w:val="14"/>
                <w:szCs w:val="14"/>
              </w:rPr>
            </w:pPr>
            <w:r w:rsidRPr="00DF034C">
              <w:rPr>
                <w:sz w:val="14"/>
                <w:szCs w:val="14"/>
              </w:rPr>
              <w:t>May cause an allergic skin reaction. Toxic to aquatic life with long lasting effects. Avoid breathing vapour or dust.</w:t>
            </w:r>
          </w:p>
          <w:p w14:paraId="493AC272" w14:textId="77777777" w:rsidR="00E80325" w:rsidRPr="00DF034C" w:rsidRDefault="00B76127">
            <w:pPr>
              <w:pStyle w:val="TableParagraph"/>
              <w:ind w:left="116" w:right="110"/>
              <w:rPr>
                <w:sz w:val="14"/>
                <w:szCs w:val="14"/>
              </w:rPr>
            </w:pPr>
            <w:r w:rsidRPr="00DF034C">
              <w:rPr>
                <w:sz w:val="14"/>
                <w:szCs w:val="14"/>
              </w:rPr>
              <w:t>Avoid release to the environment. Wear protective gloves/eye</w:t>
            </w:r>
          </w:p>
          <w:p w14:paraId="6E42771D" w14:textId="77777777" w:rsidR="00E80325" w:rsidRPr="00DF034C" w:rsidRDefault="00B76127">
            <w:pPr>
              <w:pStyle w:val="TableParagraph"/>
              <w:ind w:left="144" w:right="145"/>
              <w:rPr>
                <w:sz w:val="14"/>
                <w:szCs w:val="14"/>
              </w:rPr>
            </w:pPr>
            <w:r w:rsidRPr="00DF034C">
              <w:rPr>
                <w:sz w:val="14"/>
                <w:szCs w:val="14"/>
              </w:rPr>
              <w:t>protection/face protection. IF ON SKIN: Wash with plenty of soap and water. If skin irritation or rash occurs: Get medical advice/attention.</w:t>
            </w:r>
          </w:p>
          <w:p w14:paraId="06E07C5D" w14:textId="77777777" w:rsidR="00E80325" w:rsidRPr="00DF034C" w:rsidRDefault="00B76127">
            <w:pPr>
              <w:pStyle w:val="TableParagraph"/>
              <w:spacing w:line="237" w:lineRule="auto"/>
              <w:ind w:left="144" w:right="135"/>
              <w:rPr>
                <w:sz w:val="14"/>
                <w:szCs w:val="14"/>
              </w:rPr>
            </w:pPr>
            <w:r w:rsidRPr="00DF034C">
              <w:rPr>
                <w:sz w:val="14"/>
                <w:szCs w:val="14"/>
              </w:rPr>
              <w:t>Collect spillage. Dispose of contents/container to approved disposal site, in accordance with local</w:t>
            </w:r>
          </w:p>
          <w:p w14:paraId="6D0FB3C1" w14:textId="77777777" w:rsidR="00E80325" w:rsidRDefault="00B76127">
            <w:pPr>
              <w:pStyle w:val="TableParagraph"/>
              <w:spacing w:before="5" w:line="173" w:lineRule="exact"/>
              <w:ind w:left="114" w:right="114"/>
              <w:rPr>
                <w:sz w:val="16"/>
              </w:rPr>
            </w:pPr>
            <w:r w:rsidRPr="00DF034C">
              <w:rPr>
                <w:sz w:val="14"/>
                <w:szCs w:val="14"/>
              </w:rPr>
              <w:t>regulations.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14:paraId="0E6FE741" w14:textId="77777777" w:rsidR="00E80325" w:rsidRDefault="00E80325">
            <w:pPr>
              <w:rPr>
                <w:sz w:val="2"/>
                <w:szCs w:val="2"/>
              </w:rPr>
            </w:pPr>
          </w:p>
        </w:tc>
      </w:tr>
      <w:tr w:rsidR="00E80325" w14:paraId="7AB67890" w14:textId="77777777" w:rsidTr="00DF034C">
        <w:trPr>
          <w:trHeight w:val="342"/>
        </w:trPr>
        <w:tc>
          <w:tcPr>
            <w:tcW w:w="4643" w:type="dxa"/>
            <w:gridSpan w:val="3"/>
          </w:tcPr>
          <w:p w14:paraId="16898BD2" w14:textId="77777777" w:rsidR="00E80325" w:rsidRDefault="00B76127" w:rsidP="007A06BF">
            <w:pPr>
              <w:pStyle w:val="TableParagraph"/>
              <w:spacing w:before="2"/>
              <w:ind w:left="720" w:right="982"/>
              <w:rPr>
                <w:sz w:val="16"/>
              </w:rPr>
            </w:pPr>
            <w:r>
              <w:rPr>
                <w:sz w:val="16"/>
              </w:rPr>
              <w:t>Contains - ALPHAISOMETHYL IONONE, CITRONELLOL, COUMARIN, METHYLENEDIOXYPHENYL METHYLPROPANAL, TETRAMETHYL ACETYLOCTAHYDRONAPHTHALENES. BENZYL</w:t>
            </w:r>
          </w:p>
          <w:p w14:paraId="35C5A778" w14:textId="77777777" w:rsidR="00E80325" w:rsidRDefault="00B76127" w:rsidP="007A06BF">
            <w:pPr>
              <w:pStyle w:val="TableParagraph"/>
              <w:spacing w:line="170" w:lineRule="exact"/>
              <w:ind w:left="720"/>
              <w:rPr>
                <w:sz w:val="16"/>
              </w:rPr>
            </w:pPr>
            <w:r>
              <w:rPr>
                <w:sz w:val="16"/>
              </w:rPr>
              <w:t>SALICYLATE, GERANIOL, ISOPROPYLIDENEGLYCEROL</w:t>
            </w:r>
          </w:p>
        </w:tc>
      </w:tr>
      <w:tr w:rsidR="00E80325" w14:paraId="28C8CA3D" w14:textId="77777777" w:rsidTr="00DF034C">
        <w:trPr>
          <w:trHeight w:val="373"/>
        </w:trPr>
        <w:tc>
          <w:tcPr>
            <w:tcW w:w="4643" w:type="dxa"/>
            <w:gridSpan w:val="3"/>
          </w:tcPr>
          <w:p w14:paraId="20ADE678" w14:textId="77777777" w:rsidR="00E80325" w:rsidRDefault="00B76127">
            <w:pPr>
              <w:pStyle w:val="TableParagraph"/>
              <w:spacing w:before="2"/>
              <w:ind w:left="115" w:right="109"/>
            </w:pPr>
            <w:r>
              <w:t>Your business Name, Address Line 1, Town/City, Postcode Tel: 01234 567890</w:t>
            </w:r>
          </w:p>
          <w:p w14:paraId="4A6F3ECB" w14:textId="77777777" w:rsidR="00E80325" w:rsidRDefault="00B76127">
            <w:pPr>
              <w:pStyle w:val="TableParagraph"/>
              <w:spacing w:before="2"/>
              <w:ind w:left="115" w:right="106"/>
            </w:pPr>
            <w:r>
              <w:t>123g Net Weight</w:t>
            </w:r>
          </w:p>
        </w:tc>
      </w:tr>
    </w:tbl>
    <w:p w14:paraId="3A034D7E" w14:textId="77777777" w:rsidR="00890284" w:rsidRDefault="00890284"/>
    <w:sectPr w:rsidR="00890284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325"/>
    <w:rsid w:val="007A06BF"/>
    <w:rsid w:val="00890284"/>
    <w:rsid w:val="00B76127"/>
    <w:rsid w:val="00DF034C"/>
    <w:rsid w:val="00E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022C"/>
  <w15:docId w15:val="{98477DF2-4BFE-4968-9C77-C98EDF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Randall</dc:creator>
  <cp:lastModifiedBy>Contact - Randall's Candles</cp:lastModifiedBy>
  <cp:revision>3</cp:revision>
  <dcterms:created xsi:type="dcterms:W3CDTF">2022-02-02T13:23:00Z</dcterms:created>
  <dcterms:modified xsi:type="dcterms:W3CDTF">2023-10-13T08:21:00Z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2020-10-14T00:00:00Z</vt:filetime>
  </property>
</Properties>
</file>