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63E" w:rsidRDefault="00F27B74" w:rsidP="001A0D30">
      <w:pPr>
        <w:tabs>
          <w:tab w:val="left" w:pos="12960"/>
          <w:tab w:val="left" w:pos="13140"/>
        </w:tabs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1.1pt;margin-top:-8.7pt;width:666pt;height:54pt;z-index:251659264" stroked="f">
            <v:textbox style="mso-next-textbox:#_x0000_s1031">
              <w:txbxContent>
                <w:p w:rsidR="00E86317" w:rsidRPr="00E76C6B" w:rsidRDefault="005264F1" w:rsidP="007B2FB6">
                  <w:pPr>
                    <w:jc w:val="center"/>
                    <w:rPr>
                      <w:sz w:val="66"/>
                      <w:szCs w:val="66"/>
                    </w:rPr>
                  </w:pPr>
                  <w:r>
                    <w:rPr>
                      <w:noProof/>
                      <w:sz w:val="66"/>
                      <w:szCs w:val="66"/>
                      <w:lang w:bidi="ar-SA"/>
                    </w:rPr>
                    <w:drawing>
                      <wp:inline distT="0" distB="0" distL="0" distR="0" wp14:anchorId="37300C70" wp14:editId="4959F888">
                        <wp:extent cx="7763959" cy="571580"/>
                        <wp:effectExtent l="19050" t="0" r="8441" b="0"/>
                        <wp:docPr id="21" name="Picture 0" descr="G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J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3959" cy="57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BA8" w:rsidRDefault="00BF6BA8"/>
    <w:p w:rsidR="00BF6BA8" w:rsidRDefault="00F27B74">
      <w:r>
        <w:rPr>
          <w:noProof/>
          <w:lang w:bidi="ar-SA"/>
        </w:rPr>
        <w:pict>
          <v:shape id="_x0000_s1035" type="#_x0000_t202" style="position:absolute;left:0;text-align:left;margin-left:74.9pt;margin-top:9pt;width:539.25pt;height:340.5pt;z-index:-251655168" fillcolor="#ffdd71" strokecolor="black [3213]">
            <v:textbox style="mso-next-textbox:#_x0000_s1035">
              <w:txbxContent>
                <w:p w:rsidR="00DA2ADD" w:rsidRDefault="00DA2ADD" w:rsidP="00EB298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30" type="#_x0000_t202" style="position:absolute;left:0;text-align:left;margin-left:-1.65pt;margin-top:9.05pt;width:64.5pt;height:351.75pt;z-index:251658240" stroked="f">
            <v:textbox style="mso-next-textbox:#_x0000_s1030">
              <w:txbxContent>
                <w:p w:rsidR="00AB00B7" w:rsidRDefault="008E16A3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71500" cy="4248150"/>
                        <wp:effectExtent l="19050" t="0" r="0" b="0"/>
                        <wp:docPr id="9" name="Picture 8" descr="f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w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882" cy="4250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48" type="#_x0000_t202" style="position:absolute;left:0;text-align:left;margin-left:629.1pt;margin-top:11.55pt;width:77.25pt;height:345.75pt;z-index:251666432" stroked="f">
            <v:textbox>
              <w:txbxContent>
                <w:p w:rsidR="00573A27" w:rsidRDefault="00311E89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42925" cy="4290060"/>
                        <wp:effectExtent l="19050" t="0" r="9525" b="0"/>
                        <wp:docPr id="8" name="Picture 7" descr="g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j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429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BA8" w:rsidRDefault="00F27B74" w:rsidP="00573A27">
      <w:pPr>
        <w:jc w:val="right"/>
        <w:rPr>
          <w:noProof/>
          <w:lang w:bidi="ar-SA"/>
        </w:rPr>
      </w:pPr>
      <w:r>
        <w:rPr>
          <w:rFonts w:ascii="CaflischScriptMM_593_" w:hAnsi="CaflischScriptMM_593_" w:cs="CaflischScriptMM_593_"/>
          <w:iCs/>
          <w:noProof/>
          <w:color w:val="A6A6A6" w:themeColor="background1" w:themeShade="A6"/>
          <w:sz w:val="82"/>
          <w:szCs w:val="80"/>
          <w:lang w:bidi="ar-SA"/>
        </w:rPr>
        <w:pict>
          <v:shape id="_x0000_s1051" type="#_x0000_t202" style="position:absolute;left:0;text-align:left;margin-left:278.65pt;margin-top:22.8pt;width:316.1pt;height:261.35pt;z-index:251667456" fillcolor="#bfbfbf [2412]" stroked="f">
            <v:textbox>
              <w:txbxContent>
                <w:p w:rsidR="00A5487E" w:rsidRPr="00A22090" w:rsidRDefault="00A5487E" w:rsidP="00A5487E">
                  <w:pPr>
                    <w:pStyle w:val="Subtitle"/>
                    <w:spacing w:before="120" w:after="240"/>
                    <w:jc w:val="left"/>
                    <w:rPr>
                      <w:rFonts w:asciiTheme="minorHAnsi" w:hAnsiTheme="minorHAnsi" w:cs="Arial"/>
                      <w:sz w:val="32"/>
                      <w:szCs w:val="32"/>
                    </w:rPr>
                  </w:pPr>
                  <w:r w:rsidRPr="00C02F91">
                    <w:rPr>
                      <w:rFonts w:asciiTheme="minorHAnsi" w:hAnsiTheme="minorHAnsi" w:cs="Arial"/>
                      <w:b/>
                      <w:i/>
                      <w:sz w:val="32"/>
                      <w:szCs w:val="32"/>
                    </w:rPr>
                    <w:t>It’s an age-old conversation</w:t>
                  </w:r>
                  <w:r>
                    <w:rPr>
                      <w:rFonts w:asciiTheme="minorHAnsi" w:hAnsiTheme="minorHAnsi" w:cs="Arial"/>
                      <w:b/>
                      <w:i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sz w:val="32"/>
                      <w:szCs w:val="32"/>
                    </w:rPr>
                    <w:t>. . .</w:t>
                  </w:r>
                </w:p>
                <w:p w:rsidR="00A5487E" w:rsidRPr="00365861" w:rsidRDefault="00A5487E" w:rsidP="00A5487E">
                  <w:pPr>
                    <w:pStyle w:val="Subtitle"/>
                    <w:spacing w:after="360"/>
                    <w:jc w:val="left"/>
                    <w:rPr>
                      <w:rFonts w:ascii="Arial" w:hAnsi="Arial" w:cs="Arial"/>
                    </w:rPr>
                  </w:pPr>
                  <w:proofErr w:type="gramStart"/>
                  <w:r w:rsidRPr="000A18EA">
                    <w:rPr>
                      <w:sz w:val="44"/>
                      <w:szCs w:val="40"/>
                    </w:rPr>
                    <w:t>Faith or Works?</w:t>
                  </w:r>
                  <w:proofErr w:type="gramEnd"/>
                  <w:r w:rsidRPr="000A18EA">
                    <w:rPr>
                      <w:sz w:val="44"/>
                      <w:szCs w:val="40"/>
                    </w:rPr>
                    <w:t xml:space="preserve"> </w:t>
                  </w:r>
                  <w:proofErr w:type="gramStart"/>
                  <w:r>
                    <w:rPr>
                      <w:sz w:val="44"/>
                      <w:szCs w:val="40"/>
                    </w:rPr>
                    <w:t xml:space="preserve">Gospel or </w:t>
                  </w:r>
                  <w:r w:rsidRPr="000A18EA">
                    <w:rPr>
                      <w:sz w:val="44"/>
                      <w:szCs w:val="40"/>
                    </w:rPr>
                    <w:t>Law?</w:t>
                  </w:r>
                  <w:proofErr w:type="gramEnd"/>
                </w:p>
                <w:p w:rsidR="00A5487E" w:rsidRDefault="00A5487E" w:rsidP="00A5487E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Join us for an engaging study as we explore these key questions in the life of every Christian.</w:t>
                  </w:r>
                </w:p>
                <w:p w:rsidR="00A5487E" w:rsidRPr="000A18EA" w:rsidRDefault="00A5487E" w:rsidP="00A5487E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Two small but mighty studies tackle one of the most contentious issues in theology: what is the role of faith and works when it comes to salvation?</w:t>
                  </w:r>
                </w:p>
                <w:p w:rsidR="00A5487E" w:rsidRDefault="00A5487E" w:rsidP="00022798">
                  <w:pPr>
                    <w:pStyle w:val="Subtitle"/>
                    <w:spacing w:after="360"/>
                    <w:jc w:val="left"/>
                    <w:rPr>
                      <w:sz w:val="16"/>
                      <w:szCs w:val="16"/>
                    </w:rPr>
                  </w:pPr>
                </w:p>
                <w:p w:rsidR="00022798" w:rsidRDefault="00022798"/>
              </w:txbxContent>
            </v:textbox>
          </v:shape>
        </w:pict>
      </w:r>
    </w:p>
    <w:p w:rsidR="00E86317" w:rsidRPr="00E86317" w:rsidRDefault="00E86317" w:rsidP="00E86317">
      <w:pPr>
        <w:rPr>
          <w:i/>
          <w:noProof/>
          <w:color w:val="A6A6A6" w:themeColor="background1" w:themeShade="A6"/>
          <w:sz w:val="22"/>
          <w:lang w:bidi="ar-SA"/>
        </w:rPr>
      </w:pPr>
      <w:r>
        <w:rPr>
          <w:rFonts w:ascii="CaflischScriptMM_593_" w:hAnsi="CaflischScriptMM_593_" w:cs="CaflischScriptMM_593_"/>
          <w:iCs/>
          <w:color w:val="A6A6A6" w:themeColor="background1" w:themeShade="A6"/>
          <w:sz w:val="82"/>
          <w:szCs w:val="80"/>
          <w:lang w:bidi="ar-SA"/>
        </w:rPr>
        <w:t xml:space="preserve">             </w:t>
      </w:r>
    </w:p>
    <w:p w:rsidR="00BF6BA8" w:rsidRDefault="00AB3CBC">
      <w:pPr>
        <w:rPr>
          <w:noProof/>
          <w:lang w:bidi="ar-SA"/>
        </w:rPr>
      </w:pPr>
      <w:r>
        <w:rPr>
          <w:noProof/>
          <w:lang w:bidi="ar-SA"/>
        </w:rPr>
        <w:t xml:space="preserve">                                             </w:t>
      </w:r>
      <w:r>
        <w:rPr>
          <w:noProof/>
          <w:lang w:bidi="ar-SA"/>
        </w:rPr>
        <w:drawing>
          <wp:inline distT="0" distB="0" distL="0" distR="0">
            <wp:extent cx="1920240" cy="2504660"/>
            <wp:effectExtent l="190500" t="133350" r="156210" b="105190"/>
            <wp:docPr id="19" name="Picture 1" descr="\\orion\Users\CompanyData\Graphics\galat-james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rion\Users\CompanyData\Graphics\galat-james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20000">
                      <a:off x="0" y="0"/>
                      <a:ext cx="1920240" cy="25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BA8" w:rsidRDefault="00F27B74" w:rsidP="00390D11">
      <w:pPr>
        <w:rPr>
          <w:noProof/>
          <w:lang w:bidi="ar-SA"/>
        </w:rPr>
      </w:pPr>
      <w:r>
        <w:rPr>
          <w:noProof/>
          <w:lang w:bidi="ar-SA"/>
        </w:rPr>
        <w:pict>
          <v:shape id="_x0000_s1043" type="#_x0000_t202" style="position:absolute;left:0;text-align:left;margin-left:22.5pt;margin-top:63.7pt;width:25.65pt;height:110.8pt;z-index:251664384" fillcolor="gray [1629]" stroked="f">
            <v:fill r:id="rId9" o:title="Light vertical" type="pattern"/>
            <v:stroke r:id="rId9" o:title="" filltype="pattern"/>
            <v:textbox style="mso-next-textbox:#_x0000_s1043">
              <w:txbxContent>
                <w:p w:rsidR="00467CD7" w:rsidRDefault="00467CD7"/>
              </w:txbxContent>
            </v:textbox>
          </v:shape>
        </w:pict>
      </w:r>
      <w:r>
        <w:rPr>
          <w:noProof/>
          <w:lang w:bidi="ar-SA"/>
        </w:rPr>
        <w:pict>
          <v:shape id="_x0000_s1046" type="#_x0000_t202" style="position:absolute;left:0;text-align:left;margin-left:646.15pt;margin-top:65.9pt;width:26.45pt;height:108.6pt;z-index:251665408" fillcolor="gray [1629]" stroked="f">
            <v:fill r:id="rId9" o:title="Light vertical" type="pattern"/>
            <v:stroke r:id="rId9" o:title="" filltype="pattern"/>
            <v:textbox style="mso-next-textbox:#_x0000_s1046">
              <w:txbxContent>
                <w:p w:rsidR="008A598B" w:rsidRDefault="008A598B"/>
              </w:txbxContent>
            </v:textbox>
          </v:shape>
        </w:pict>
      </w:r>
      <w:r w:rsidR="00390D11">
        <w:rPr>
          <w:noProof/>
          <w:lang w:bidi="ar-SA"/>
        </w:rPr>
        <w:pict>
          <v:shape id="_x0000_s1039" type="#_x0000_t202" style="position:absolute;left:0;text-align:left;margin-left:74.9pt;margin-top:63.7pt;width:541.5pt;height:113.8pt;z-index:251663360" fillcolor="#5a5a5a [2109]" stroked="f">
            <v:textbox style="mso-next-textbox:#_x0000_s1039">
              <w:txbxContent>
                <w:p w:rsidR="00A70ADA" w:rsidRPr="00F27B74" w:rsidRDefault="00A70ADA" w:rsidP="00F27B74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</w:pPr>
                  <w:r w:rsidRPr="00F27B74"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  <w:t>[ENTER DAY, DATES AND TIME]</w:t>
                  </w:r>
                </w:p>
                <w:p w:rsidR="00A70ADA" w:rsidRPr="00F27B74" w:rsidRDefault="00A70ADA" w:rsidP="00F27B74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</w:pPr>
                  <w:r w:rsidRPr="00F27B74"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  <w:t>[ENTER LOCATION OR ROOM]</w:t>
                  </w:r>
                </w:p>
                <w:p w:rsidR="00F27B74" w:rsidRPr="00F27B74" w:rsidRDefault="00A70ADA" w:rsidP="00F27B74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</w:pPr>
                  <w:r w:rsidRPr="00F27B74"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  <w:t xml:space="preserve">CONTACT [ENTER WHO] </w:t>
                  </w:r>
                </w:p>
                <w:p w:rsidR="0015040C" w:rsidRPr="00F27B74" w:rsidRDefault="00A70ADA" w:rsidP="00F27B74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color w:val="FFDC6D"/>
                      <w:sz w:val="40"/>
                      <w:szCs w:val="28"/>
                    </w:rPr>
                  </w:pPr>
                  <w:r w:rsidRPr="00F27B74"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  <w:t>OR REGISTER AT [ENTER THE HOW</w:t>
                  </w:r>
                  <w:r w:rsidRPr="00F27B74">
                    <w:rPr>
                      <w:rFonts w:ascii="Bradley Hand ITC" w:hAnsi="Bradley Hand ITC"/>
                      <w:b/>
                      <w:color w:val="FFDC6D"/>
                      <w:sz w:val="40"/>
                      <w:szCs w:val="28"/>
                    </w:rPr>
                    <w:t xml:space="preserve"> </w:t>
                  </w:r>
                  <w:r w:rsidRPr="00F27B74">
                    <w:rPr>
                      <w:rFonts w:ascii="Bradley Hand ITC" w:hAnsi="Bradley Hand ITC"/>
                      <w:b/>
                      <w:color w:val="FFDC6D"/>
                      <w:sz w:val="36"/>
                      <w:szCs w:val="32"/>
                    </w:rPr>
                    <w:t>TO]</w:t>
                  </w:r>
                </w:p>
              </w:txbxContent>
            </v:textbox>
          </v:shape>
        </w:pict>
      </w:r>
      <w:r w:rsidR="000D4347">
        <w:rPr>
          <w:noProof/>
          <w:lang w:bidi="ar-SA"/>
        </w:rPr>
        <w:t xml:space="preserve">             </w:t>
      </w:r>
      <w:r w:rsidR="00390D11">
        <w:rPr>
          <w:noProof/>
          <w:lang w:bidi="ar-SA"/>
        </w:rPr>
        <w:t xml:space="preserve">                </w:t>
      </w:r>
    </w:p>
    <w:sectPr w:rsidR="00BF6BA8" w:rsidSect="008F070D">
      <w:pgSz w:w="15840" w:h="12240" w:orient="landscape"/>
      <w:pgMar w:top="907" w:right="1166" w:bottom="63" w:left="1008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flischScriptMM_593_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F6BA8"/>
    <w:rsid w:val="00022798"/>
    <w:rsid w:val="00066E2F"/>
    <w:rsid w:val="00070FA9"/>
    <w:rsid w:val="000A0BE4"/>
    <w:rsid w:val="000A18EA"/>
    <w:rsid w:val="000D4347"/>
    <w:rsid w:val="00102138"/>
    <w:rsid w:val="0015040C"/>
    <w:rsid w:val="00150FA2"/>
    <w:rsid w:val="001A0D30"/>
    <w:rsid w:val="00311E89"/>
    <w:rsid w:val="00365861"/>
    <w:rsid w:val="00390D11"/>
    <w:rsid w:val="0039110E"/>
    <w:rsid w:val="003A5AE3"/>
    <w:rsid w:val="003E122D"/>
    <w:rsid w:val="003F2312"/>
    <w:rsid w:val="00406FCC"/>
    <w:rsid w:val="004523EE"/>
    <w:rsid w:val="00467CD7"/>
    <w:rsid w:val="004C4E65"/>
    <w:rsid w:val="005229DD"/>
    <w:rsid w:val="005264F1"/>
    <w:rsid w:val="00573A27"/>
    <w:rsid w:val="00594DD6"/>
    <w:rsid w:val="00635ACC"/>
    <w:rsid w:val="00716261"/>
    <w:rsid w:val="007B2FB6"/>
    <w:rsid w:val="007E1E1B"/>
    <w:rsid w:val="00846E1D"/>
    <w:rsid w:val="00852E9F"/>
    <w:rsid w:val="00883F06"/>
    <w:rsid w:val="008A598B"/>
    <w:rsid w:val="008A7D40"/>
    <w:rsid w:val="008E16A3"/>
    <w:rsid w:val="008F070D"/>
    <w:rsid w:val="009419C0"/>
    <w:rsid w:val="009B02BC"/>
    <w:rsid w:val="009F65B9"/>
    <w:rsid w:val="00A22090"/>
    <w:rsid w:val="00A34B8C"/>
    <w:rsid w:val="00A5487E"/>
    <w:rsid w:val="00A70ADA"/>
    <w:rsid w:val="00AB00B7"/>
    <w:rsid w:val="00AB3CBC"/>
    <w:rsid w:val="00B4443A"/>
    <w:rsid w:val="00BF3B6A"/>
    <w:rsid w:val="00BF6BA8"/>
    <w:rsid w:val="00C02F91"/>
    <w:rsid w:val="00C11A4F"/>
    <w:rsid w:val="00C65FE0"/>
    <w:rsid w:val="00C828D7"/>
    <w:rsid w:val="00CB1688"/>
    <w:rsid w:val="00CF463E"/>
    <w:rsid w:val="00D43AE8"/>
    <w:rsid w:val="00D715A1"/>
    <w:rsid w:val="00D73B44"/>
    <w:rsid w:val="00D857DC"/>
    <w:rsid w:val="00DA2ADD"/>
    <w:rsid w:val="00E76C6B"/>
    <w:rsid w:val="00E86317"/>
    <w:rsid w:val="00E97F21"/>
    <w:rsid w:val="00EB2989"/>
    <w:rsid w:val="00EC4EB2"/>
    <w:rsid w:val="00F27B74"/>
    <w:rsid w:val="00F45A67"/>
    <w:rsid w:val="00FF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ru v:ext="edit" colors="#c6d9f1,#ffdc6d,#ffdd71"/>
      <o:colormenu v:ext="edit" fillcolor="#ffdd71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ACC"/>
  </w:style>
  <w:style w:type="paragraph" w:styleId="Heading1">
    <w:name w:val="heading 1"/>
    <w:basedOn w:val="Normal"/>
    <w:next w:val="Normal"/>
    <w:link w:val="Heading1Char"/>
    <w:uiPriority w:val="9"/>
    <w:qFormat/>
    <w:rsid w:val="00635AC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5AC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5AC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AC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AC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5AC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5AC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5AC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5AC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ACC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5ACC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5ACC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ACC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ACC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5ACC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5ACC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5ACC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5ACC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5ACC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35AC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35ACC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5AC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35ACC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635ACC"/>
    <w:rPr>
      <w:b/>
      <w:color w:val="C0504D" w:themeColor="accent2"/>
    </w:rPr>
  </w:style>
  <w:style w:type="character" w:styleId="Emphasis">
    <w:name w:val="Emphasis"/>
    <w:uiPriority w:val="20"/>
    <w:qFormat/>
    <w:rsid w:val="00635ACC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35AC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35ACC"/>
  </w:style>
  <w:style w:type="paragraph" w:styleId="ListParagraph">
    <w:name w:val="List Paragraph"/>
    <w:basedOn w:val="Normal"/>
    <w:uiPriority w:val="34"/>
    <w:qFormat/>
    <w:rsid w:val="00635A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35AC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35ACC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AC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ACC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635ACC"/>
    <w:rPr>
      <w:i/>
    </w:rPr>
  </w:style>
  <w:style w:type="character" w:styleId="IntenseEmphasis">
    <w:name w:val="Intense Emphasis"/>
    <w:uiPriority w:val="21"/>
    <w:qFormat/>
    <w:rsid w:val="00635ACC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635ACC"/>
    <w:rPr>
      <w:b/>
    </w:rPr>
  </w:style>
  <w:style w:type="character" w:styleId="IntenseReference">
    <w:name w:val="Intense Reference"/>
    <w:uiPriority w:val="32"/>
    <w:qFormat/>
    <w:rsid w:val="00635ACC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35AC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5AC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Phillips</dc:creator>
  <cp:lastModifiedBy>kgraysay</cp:lastModifiedBy>
  <cp:revision>4</cp:revision>
  <cp:lastPrinted>2014-03-14T14:17:00Z</cp:lastPrinted>
  <dcterms:created xsi:type="dcterms:W3CDTF">2014-03-13T21:03:00Z</dcterms:created>
  <dcterms:modified xsi:type="dcterms:W3CDTF">2014-03-14T14:18:00Z</dcterms:modified>
</cp:coreProperties>
</file>