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3D5E9F">
      <w:bookmarkStart w:id="0" w:name="_GoBack"/>
      <w:bookmarkEnd w:id="0"/>
      <w:r>
        <w:t>SAYFA 130</w:t>
      </w:r>
    </w:p>
    <w:p w:rsidR="003D5E9F" w:rsidRDefault="003D5E9F" w:rsidP="003D5E9F">
      <w:pPr>
        <w:pStyle w:val="kodparagrafustcizgi"/>
        <w:rPr>
          <w:sz w:val="14"/>
          <w:szCs w:val="14"/>
        </w:rPr>
      </w:pPr>
      <w:r>
        <w:rPr>
          <w:sz w:val="14"/>
          <w:szCs w:val="14"/>
        </w:rPr>
        <w:t>&lt;</w:t>
      </w:r>
      <w:proofErr w:type="spellStart"/>
      <w:proofErr w:type="gramStart"/>
      <w:r>
        <w:rPr>
          <w:sz w:val="14"/>
          <w:szCs w:val="14"/>
        </w:rPr>
        <w:t>connectionStrings</w:t>
      </w:r>
      <w:proofErr w:type="spellEnd"/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ApplicationServices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</w:t>
      </w:r>
      <w:proofErr w:type="spellEnd"/>
      <w:r>
        <w:rPr>
          <w:sz w:val="14"/>
          <w:szCs w:val="14"/>
        </w:rPr>
        <w:t>=”data source=.\</w:t>
      </w:r>
      <w:proofErr w:type="spellStart"/>
      <w:r>
        <w:rPr>
          <w:sz w:val="14"/>
          <w:szCs w:val="14"/>
        </w:rPr>
        <w:t>SQLEXPRESS;Integrated</w:t>
      </w:r>
      <w:proofErr w:type="spellEnd"/>
      <w:r>
        <w:rPr>
          <w:sz w:val="14"/>
          <w:szCs w:val="14"/>
        </w:rPr>
        <w:t xml:space="preserve"> Security=</w:t>
      </w:r>
      <w:proofErr w:type="spellStart"/>
      <w:r>
        <w:rPr>
          <w:sz w:val="14"/>
          <w:szCs w:val="14"/>
        </w:rPr>
        <w:t>SSPI;AttachDBFilename</w:t>
      </w:r>
      <w:proofErr w:type="spellEnd"/>
      <w:r>
        <w:rPr>
          <w:sz w:val="14"/>
          <w:szCs w:val="14"/>
        </w:rPr>
        <w:t>=|</w:t>
      </w:r>
      <w:proofErr w:type="spellStart"/>
      <w:r>
        <w:rPr>
          <w:sz w:val="14"/>
          <w:szCs w:val="14"/>
        </w:rPr>
        <w:t>DataDirectory</w:t>
      </w:r>
      <w:proofErr w:type="spellEnd"/>
      <w:r>
        <w:rPr>
          <w:sz w:val="14"/>
          <w:szCs w:val="14"/>
        </w:rPr>
        <w:t>|\</w:t>
      </w:r>
      <w:proofErr w:type="spellStart"/>
      <w:r>
        <w:rPr>
          <w:sz w:val="14"/>
          <w:szCs w:val="14"/>
        </w:rPr>
        <w:t>aspnetdb.mdf;User</w:t>
      </w:r>
      <w:proofErr w:type="spellEnd"/>
      <w:r>
        <w:rPr>
          <w:sz w:val="14"/>
          <w:szCs w:val="14"/>
        </w:rPr>
        <w:t xml:space="preserve"> Instance=true” </w:t>
      </w:r>
      <w:proofErr w:type="spellStart"/>
      <w:r>
        <w:rPr>
          <w:sz w:val="14"/>
          <w:szCs w:val="14"/>
        </w:rPr>
        <w:t>providerName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System.Data.SqlClient</w:t>
      </w:r>
      <w:proofErr w:type="spellEnd"/>
      <w:r>
        <w:rPr>
          <w:sz w:val="14"/>
          <w:szCs w:val="14"/>
        </w:rPr>
        <w:t>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NorthwindConnectionString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</w:t>
      </w:r>
      <w:proofErr w:type="spellEnd"/>
      <w:r>
        <w:rPr>
          <w:sz w:val="14"/>
          <w:szCs w:val="14"/>
        </w:rPr>
        <w:t>=”Data Source=</w:t>
      </w:r>
      <w:proofErr w:type="spellStart"/>
      <w:r>
        <w:rPr>
          <w:sz w:val="14"/>
          <w:szCs w:val="14"/>
        </w:rPr>
        <w:t>MAHMUTTEMUR-PC;Initial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Catalog</w:t>
      </w:r>
      <w:proofErr w:type="spellEnd"/>
      <w:r>
        <w:rPr>
          <w:sz w:val="14"/>
          <w:szCs w:val="14"/>
        </w:rPr>
        <w:t>=</w:t>
      </w:r>
      <w:proofErr w:type="spellStart"/>
      <w:r>
        <w:rPr>
          <w:sz w:val="14"/>
          <w:szCs w:val="14"/>
        </w:rPr>
        <w:t>Northwind;Integrated</w:t>
      </w:r>
      <w:proofErr w:type="spellEnd"/>
      <w:r>
        <w:rPr>
          <w:sz w:val="14"/>
          <w:szCs w:val="14"/>
        </w:rPr>
        <w:t xml:space="preserve"> Security=True” </w:t>
      </w:r>
      <w:proofErr w:type="spellStart"/>
      <w:r>
        <w:rPr>
          <w:sz w:val="14"/>
          <w:szCs w:val="14"/>
        </w:rPr>
        <w:t>providerName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System.Data.SqlClient</w:t>
      </w:r>
      <w:proofErr w:type="spellEnd"/>
      <w:r>
        <w:rPr>
          <w:sz w:val="14"/>
          <w:szCs w:val="14"/>
        </w:rPr>
        <w:t>”/&gt;</w:t>
      </w:r>
    </w:p>
    <w:p w:rsidR="003D5E9F" w:rsidRDefault="003D5E9F" w:rsidP="003D5E9F">
      <w:pPr>
        <w:pStyle w:val="kodparagrafaltcizgi"/>
        <w:rPr>
          <w:sz w:val="14"/>
          <w:szCs w:val="14"/>
        </w:rPr>
      </w:pPr>
      <w:r>
        <w:rPr>
          <w:sz w:val="14"/>
          <w:szCs w:val="14"/>
        </w:rPr>
        <w:t xml:space="preserve">  &lt;/</w:t>
      </w:r>
      <w:proofErr w:type="spellStart"/>
      <w:r>
        <w:rPr>
          <w:sz w:val="14"/>
          <w:szCs w:val="14"/>
        </w:rPr>
        <w:t>connectionStrings</w:t>
      </w:r>
      <w:proofErr w:type="spell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ustcizgi"/>
        <w:rPr>
          <w:sz w:val="14"/>
          <w:szCs w:val="14"/>
        </w:rPr>
      </w:pPr>
      <w:r>
        <w:rPr>
          <w:sz w:val="14"/>
          <w:szCs w:val="14"/>
        </w:rPr>
        <w:t>&lt;</w:t>
      </w:r>
      <w:proofErr w:type="gramStart"/>
      <w:r>
        <w:rPr>
          <w:sz w:val="14"/>
          <w:szCs w:val="14"/>
        </w:rPr>
        <w:t>?xml</w:t>
      </w:r>
      <w:proofErr w:type="gramEnd"/>
      <w:r>
        <w:rPr>
          <w:sz w:val="14"/>
          <w:szCs w:val="14"/>
        </w:rPr>
        <w:t xml:space="preserve"> version=”1.0”?&gt;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>&lt;</w:t>
      </w:r>
      <w:proofErr w:type="gramStart"/>
      <w:r>
        <w:rPr>
          <w:sz w:val="14"/>
          <w:szCs w:val="14"/>
        </w:rPr>
        <w:t>!-</w:t>
      </w:r>
      <w:proofErr w:type="gramEnd"/>
      <w:r>
        <w:rPr>
          <w:sz w:val="14"/>
          <w:szCs w:val="14"/>
        </w:rPr>
        <w:t>-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For more information on how to configure your ASP.NET application, please visit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http://go.microsoft.com/fwlink/?LinkId=169433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--&gt;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>&lt;</w:t>
      </w:r>
      <w:proofErr w:type="gramStart"/>
      <w:r>
        <w:rPr>
          <w:sz w:val="14"/>
          <w:szCs w:val="14"/>
        </w:rPr>
        <w:t>configuration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</w:t>
      </w:r>
      <w:proofErr w:type="spellStart"/>
      <w:proofErr w:type="gramStart"/>
      <w:r>
        <w:rPr>
          <w:sz w:val="14"/>
          <w:szCs w:val="14"/>
        </w:rPr>
        <w:t>connectionStrings</w:t>
      </w:r>
      <w:proofErr w:type="spellEnd"/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ApplicationServices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</w:t>
      </w:r>
      <w:proofErr w:type="spellEnd"/>
      <w:r>
        <w:rPr>
          <w:sz w:val="14"/>
          <w:szCs w:val="14"/>
        </w:rPr>
        <w:t>=”data source=.\</w:t>
      </w:r>
      <w:proofErr w:type="spellStart"/>
      <w:r>
        <w:rPr>
          <w:sz w:val="14"/>
          <w:szCs w:val="14"/>
        </w:rPr>
        <w:t>SQLEXPRESS;Integrated</w:t>
      </w:r>
      <w:proofErr w:type="spellEnd"/>
      <w:r>
        <w:rPr>
          <w:sz w:val="14"/>
          <w:szCs w:val="14"/>
        </w:rPr>
        <w:t xml:space="preserve"> Security=</w:t>
      </w:r>
      <w:proofErr w:type="spellStart"/>
      <w:r>
        <w:rPr>
          <w:sz w:val="14"/>
          <w:szCs w:val="14"/>
        </w:rPr>
        <w:t>SSPI;AttachDBFilename</w:t>
      </w:r>
      <w:proofErr w:type="spellEnd"/>
      <w:r>
        <w:rPr>
          <w:sz w:val="14"/>
          <w:szCs w:val="14"/>
        </w:rPr>
        <w:t>=|</w:t>
      </w:r>
      <w:proofErr w:type="spellStart"/>
      <w:r>
        <w:rPr>
          <w:sz w:val="14"/>
          <w:szCs w:val="14"/>
        </w:rPr>
        <w:t>DataDirectory</w:t>
      </w:r>
      <w:proofErr w:type="spellEnd"/>
      <w:r>
        <w:rPr>
          <w:sz w:val="14"/>
          <w:szCs w:val="14"/>
        </w:rPr>
        <w:t>|\</w:t>
      </w:r>
      <w:proofErr w:type="spellStart"/>
      <w:r>
        <w:rPr>
          <w:sz w:val="14"/>
          <w:szCs w:val="14"/>
        </w:rPr>
        <w:t>aspnetdb.mdf;User</w:t>
      </w:r>
      <w:proofErr w:type="spellEnd"/>
      <w:r>
        <w:rPr>
          <w:sz w:val="14"/>
          <w:szCs w:val="14"/>
        </w:rPr>
        <w:t xml:space="preserve"> Instance=true” </w:t>
      </w:r>
      <w:proofErr w:type="spellStart"/>
      <w:r>
        <w:rPr>
          <w:sz w:val="14"/>
          <w:szCs w:val="14"/>
        </w:rPr>
        <w:t>providerName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System.Data.SqlClient</w:t>
      </w:r>
      <w:proofErr w:type="spellEnd"/>
      <w:r>
        <w:rPr>
          <w:sz w:val="14"/>
          <w:szCs w:val="14"/>
        </w:rPr>
        <w:t>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NorthwindConnectionString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</w:t>
      </w:r>
      <w:proofErr w:type="spellEnd"/>
      <w:r>
        <w:rPr>
          <w:sz w:val="14"/>
          <w:szCs w:val="14"/>
        </w:rPr>
        <w:t>=”Data Source=</w:t>
      </w:r>
      <w:proofErr w:type="spellStart"/>
      <w:r>
        <w:rPr>
          <w:sz w:val="14"/>
          <w:szCs w:val="14"/>
        </w:rPr>
        <w:t>MAHMUTTEMUR-PC;Initial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Catalog</w:t>
      </w:r>
      <w:proofErr w:type="spellEnd"/>
      <w:r>
        <w:rPr>
          <w:sz w:val="14"/>
          <w:szCs w:val="14"/>
        </w:rPr>
        <w:t>=</w:t>
      </w:r>
      <w:proofErr w:type="spellStart"/>
      <w:r>
        <w:rPr>
          <w:sz w:val="14"/>
          <w:szCs w:val="14"/>
        </w:rPr>
        <w:t>Northwind;Integrated</w:t>
      </w:r>
      <w:proofErr w:type="spellEnd"/>
      <w:r>
        <w:rPr>
          <w:sz w:val="14"/>
          <w:szCs w:val="14"/>
        </w:rPr>
        <w:t xml:space="preserve"> Security=True” </w:t>
      </w:r>
      <w:proofErr w:type="spellStart"/>
      <w:r>
        <w:rPr>
          <w:sz w:val="14"/>
          <w:szCs w:val="14"/>
        </w:rPr>
        <w:t>providerName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System.Data.SqlClient</w:t>
      </w:r>
      <w:proofErr w:type="spellEnd"/>
      <w:r>
        <w:rPr>
          <w:sz w:val="14"/>
          <w:szCs w:val="14"/>
        </w:rPr>
        <w:t>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&lt;/</w:t>
      </w:r>
      <w:proofErr w:type="spellStart"/>
      <w:r>
        <w:rPr>
          <w:sz w:val="14"/>
          <w:szCs w:val="14"/>
        </w:rPr>
        <w:t>connectionStrings</w:t>
      </w:r>
      <w:proofErr w:type="spell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</w:t>
      </w:r>
      <w:proofErr w:type="spellStart"/>
      <w:proofErr w:type="gramStart"/>
      <w:r>
        <w:rPr>
          <w:sz w:val="14"/>
          <w:szCs w:val="14"/>
        </w:rPr>
        <w:t>system.web</w:t>
      </w:r>
      <w:proofErr w:type="spellEnd"/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compilation</w:t>
      </w:r>
      <w:proofErr w:type="gramEnd"/>
      <w:r>
        <w:rPr>
          <w:sz w:val="14"/>
          <w:szCs w:val="14"/>
        </w:rPr>
        <w:t xml:space="preserve"> debug=”true” </w:t>
      </w:r>
      <w:proofErr w:type="spellStart"/>
      <w:r>
        <w:rPr>
          <w:sz w:val="14"/>
          <w:szCs w:val="14"/>
        </w:rPr>
        <w:t>targetFramework</w:t>
      </w:r>
      <w:proofErr w:type="spellEnd"/>
      <w:r>
        <w:rPr>
          <w:sz w:val="14"/>
          <w:szCs w:val="14"/>
        </w:rPr>
        <w:t>=”4.0”/&gt;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authentication</w:t>
      </w:r>
      <w:proofErr w:type="gramEnd"/>
      <w:r>
        <w:rPr>
          <w:sz w:val="14"/>
          <w:szCs w:val="14"/>
        </w:rPr>
        <w:t xml:space="preserve"> mode=”Forms”&gt;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</w:t>
      </w:r>
      <w:proofErr w:type="gramStart"/>
      <w:r>
        <w:rPr>
          <w:sz w:val="14"/>
          <w:szCs w:val="14"/>
        </w:rPr>
        <w:t>forms</w:t>
      </w:r>
      <w:proofErr w:type="gram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loginUrl</w:t>
      </w:r>
      <w:proofErr w:type="spellEnd"/>
      <w:r>
        <w:rPr>
          <w:sz w:val="14"/>
          <w:szCs w:val="14"/>
        </w:rPr>
        <w:t>=”~/Account/Login.aspx” timeout=”2880”/&gt;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&lt;/authentication&gt;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membership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</w:t>
      </w:r>
      <w:proofErr w:type="gramStart"/>
      <w:r>
        <w:rPr>
          <w:sz w:val="14"/>
          <w:szCs w:val="14"/>
        </w:rPr>
        <w:t>providers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clear</w:t>
      </w:r>
      <w:proofErr w:type="gramEnd"/>
      <w:r>
        <w:rPr>
          <w:sz w:val="14"/>
          <w:szCs w:val="14"/>
        </w:rPr>
        <w:t>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AspNetSqlMembershipProvider</w:t>
      </w:r>
      <w:proofErr w:type="spellEnd"/>
      <w:r>
        <w:rPr>
          <w:sz w:val="14"/>
          <w:szCs w:val="14"/>
        </w:rPr>
        <w:t>” type=”</w:t>
      </w:r>
      <w:proofErr w:type="spellStart"/>
      <w:r>
        <w:rPr>
          <w:sz w:val="14"/>
          <w:szCs w:val="14"/>
        </w:rPr>
        <w:t>System.Web.Security.SqlMembershipProvider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ApplicationServices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enablePasswordRetrieval</w:t>
      </w:r>
      <w:proofErr w:type="spellEnd"/>
      <w:r>
        <w:rPr>
          <w:sz w:val="14"/>
          <w:szCs w:val="14"/>
        </w:rPr>
        <w:t xml:space="preserve">=”false” </w:t>
      </w:r>
      <w:proofErr w:type="spellStart"/>
      <w:r>
        <w:rPr>
          <w:sz w:val="14"/>
          <w:szCs w:val="14"/>
        </w:rPr>
        <w:t>enablePasswordReset</w:t>
      </w:r>
      <w:proofErr w:type="spellEnd"/>
      <w:r>
        <w:rPr>
          <w:sz w:val="14"/>
          <w:szCs w:val="14"/>
        </w:rPr>
        <w:t xml:space="preserve">=”true” </w:t>
      </w:r>
      <w:proofErr w:type="spellStart"/>
      <w:r>
        <w:rPr>
          <w:sz w:val="14"/>
          <w:szCs w:val="14"/>
        </w:rPr>
        <w:t>requiresQuestionAndAnswer</w:t>
      </w:r>
      <w:proofErr w:type="spellEnd"/>
      <w:r>
        <w:rPr>
          <w:sz w:val="14"/>
          <w:szCs w:val="14"/>
        </w:rPr>
        <w:t xml:space="preserve">=”false” </w:t>
      </w:r>
      <w:proofErr w:type="spellStart"/>
      <w:r>
        <w:rPr>
          <w:sz w:val="14"/>
          <w:szCs w:val="14"/>
        </w:rPr>
        <w:t>requiresUniqueEmail</w:t>
      </w:r>
      <w:proofErr w:type="spellEnd"/>
      <w:r>
        <w:rPr>
          <w:sz w:val="14"/>
          <w:szCs w:val="14"/>
        </w:rPr>
        <w:t xml:space="preserve">=”false” </w:t>
      </w:r>
      <w:proofErr w:type="spellStart"/>
      <w:r>
        <w:rPr>
          <w:sz w:val="14"/>
          <w:szCs w:val="14"/>
        </w:rPr>
        <w:t>maxInvalidPasswordAttempts</w:t>
      </w:r>
      <w:proofErr w:type="spellEnd"/>
      <w:r>
        <w:rPr>
          <w:sz w:val="14"/>
          <w:szCs w:val="14"/>
        </w:rPr>
        <w:t xml:space="preserve">=”5” </w:t>
      </w:r>
      <w:proofErr w:type="spellStart"/>
      <w:r>
        <w:rPr>
          <w:sz w:val="14"/>
          <w:szCs w:val="14"/>
        </w:rPr>
        <w:t>minRequiredPasswordLength</w:t>
      </w:r>
      <w:proofErr w:type="spellEnd"/>
      <w:r>
        <w:rPr>
          <w:sz w:val="14"/>
          <w:szCs w:val="14"/>
        </w:rPr>
        <w:t xml:space="preserve">=”6” </w:t>
      </w:r>
      <w:proofErr w:type="spellStart"/>
      <w:r>
        <w:rPr>
          <w:sz w:val="14"/>
          <w:szCs w:val="14"/>
        </w:rPr>
        <w:t>minRequiredNonalphanumericCharacters</w:t>
      </w:r>
      <w:proofErr w:type="spellEnd"/>
      <w:r>
        <w:rPr>
          <w:sz w:val="14"/>
          <w:szCs w:val="14"/>
        </w:rPr>
        <w:t xml:space="preserve">=”0” </w:t>
      </w:r>
      <w:proofErr w:type="spellStart"/>
      <w:r>
        <w:rPr>
          <w:sz w:val="14"/>
          <w:szCs w:val="14"/>
        </w:rPr>
        <w:t>passwordAttemptWindow</w:t>
      </w:r>
      <w:proofErr w:type="spellEnd"/>
      <w:r>
        <w:rPr>
          <w:sz w:val="14"/>
          <w:szCs w:val="14"/>
        </w:rPr>
        <w:t xml:space="preserve">=”10” </w:t>
      </w:r>
      <w:proofErr w:type="spellStart"/>
      <w:r>
        <w:rPr>
          <w:sz w:val="14"/>
          <w:szCs w:val="14"/>
        </w:rPr>
        <w:t>applicationName</w:t>
      </w:r>
      <w:proofErr w:type="spellEnd"/>
      <w:r>
        <w:rPr>
          <w:sz w:val="14"/>
          <w:szCs w:val="14"/>
        </w:rPr>
        <w:t>=”/”/&gt;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&lt;/providers&gt;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&lt;/membership&gt;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profile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</w:t>
      </w:r>
      <w:proofErr w:type="gramStart"/>
      <w:r>
        <w:rPr>
          <w:sz w:val="14"/>
          <w:szCs w:val="14"/>
        </w:rPr>
        <w:t>providers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clear</w:t>
      </w:r>
      <w:proofErr w:type="gramEnd"/>
      <w:r>
        <w:rPr>
          <w:sz w:val="14"/>
          <w:szCs w:val="14"/>
        </w:rPr>
        <w:t>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AspNetSqlProfileProvider</w:t>
      </w:r>
      <w:proofErr w:type="spellEnd"/>
      <w:r>
        <w:rPr>
          <w:sz w:val="14"/>
          <w:szCs w:val="14"/>
        </w:rPr>
        <w:t>” type=”</w:t>
      </w:r>
      <w:proofErr w:type="spellStart"/>
      <w:r>
        <w:rPr>
          <w:sz w:val="14"/>
          <w:szCs w:val="14"/>
        </w:rPr>
        <w:t>System.Web.Profile.SqlProfileProvider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ApplicationServices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applicationName</w:t>
      </w:r>
      <w:proofErr w:type="spellEnd"/>
      <w:r>
        <w:rPr>
          <w:sz w:val="14"/>
          <w:szCs w:val="14"/>
        </w:rPr>
        <w:t>=”/”/&gt;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&lt;/providers&gt;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&lt;/profile&gt;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spellStart"/>
      <w:proofErr w:type="gramStart"/>
      <w:r>
        <w:rPr>
          <w:sz w:val="14"/>
          <w:szCs w:val="14"/>
        </w:rPr>
        <w:t>roleManager</w:t>
      </w:r>
      <w:proofErr w:type="spellEnd"/>
      <w:proofErr w:type="gramEnd"/>
      <w:r>
        <w:rPr>
          <w:sz w:val="14"/>
          <w:szCs w:val="14"/>
        </w:rPr>
        <w:t xml:space="preserve"> enabled=”false”&gt;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</w:t>
      </w:r>
      <w:proofErr w:type="gramStart"/>
      <w:r>
        <w:rPr>
          <w:sz w:val="14"/>
          <w:szCs w:val="14"/>
        </w:rPr>
        <w:t>providers</w:t>
      </w:r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clear</w:t>
      </w:r>
      <w:proofErr w:type="gramEnd"/>
      <w:r>
        <w:rPr>
          <w:sz w:val="14"/>
          <w:szCs w:val="14"/>
        </w:rPr>
        <w:t>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AspNetSqlRoleProvider</w:t>
      </w:r>
      <w:proofErr w:type="spellEnd"/>
      <w:r>
        <w:rPr>
          <w:sz w:val="14"/>
          <w:szCs w:val="14"/>
        </w:rPr>
        <w:t>” type=”</w:t>
      </w:r>
      <w:proofErr w:type="spellStart"/>
      <w:r>
        <w:rPr>
          <w:sz w:val="14"/>
          <w:szCs w:val="14"/>
        </w:rPr>
        <w:t>System.Web.Security.SqlRoleProvider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connectionStringName</w:t>
      </w:r>
      <w:proofErr w:type="spellEnd"/>
      <w:r>
        <w:rPr>
          <w:sz w:val="14"/>
          <w:szCs w:val="14"/>
        </w:rPr>
        <w:t>=”</w:t>
      </w:r>
      <w:proofErr w:type="spellStart"/>
      <w:r>
        <w:rPr>
          <w:sz w:val="14"/>
          <w:szCs w:val="14"/>
        </w:rPr>
        <w:t>ApplicationServices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applicationName</w:t>
      </w:r>
      <w:proofErr w:type="spellEnd"/>
      <w:r>
        <w:rPr>
          <w:sz w:val="14"/>
          <w:szCs w:val="14"/>
        </w:rPr>
        <w:t>=”/”/&gt;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</w:t>
      </w:r>
      <w:proofErr w:type="gramStart"/>
      <w:r>
        <w:rPr>
          <w:sz w:val="14"/>
          <w:szCs w:val="14"/>
        </w:rPr>
        <w:t>add</w:t>
      </w:r>
      <w:proofErr w:type="gramEnd"/>
      <w:r>
        <w:rPr>
          <w:sz w:val="14"/>
          <w:szCs w:val="14"/>
        </w:rPr>
        <w:t xml:space="preserve"> name=”</w:t>
      </w:r>
      <w:proofErr w:type="spellStart"/>
      <w:r>
        <w:rPr>
          <w:sz w:val="14"/>
          <w:szCs w:val="14"/>
        </w:rPr>
        <w:t>AspNetWindowsTokenRoleProvider</w:t>
      </w:r>
      <w:proofErr w:type="spellEnd"/>
      <w:r>
        <w:rPr>
          <w:sz w:val="14"/>
          <w:szCs w:val="14"/>
        </w:rPr>
        <w:t>” type=”</w:t>
      </w:r>
      <w:proofErr w:type="spellStart"/>
      <w:r>
        <w:rPr>
          <w:sz w:val="14"/>
          <w:szCs w:val="14"/>
        </w:rPr>
        <w:t>System.Web.Security.WindowsTokenRoleProvider</w:t>
      </w:r>
      <w:proofErr w:type="spellEnd"/>
      <w:r>
        <w:rPr>
          <w:sz w:val="14"/>
          <w:szCs w:val="14"/>
        </w:rPr>
        <w:t xml:space="preserve">” </w:t>
      </w:r>
      <w:proofErr w:type="spellStart"/>
      <w:r>
        <w:rPr>
          <w:sz w:val="14"/>
          <w:szCs w:val="14"/>
        </w:rPr>
        <w:t>applicationName</w:t>
      </w:r>
      <w:proofErr w:type="spellEnd"/>
      <w:r>
        <w:rPr>
          <w:sz w:val="14"/>
          <w:szCs w:val="14"/>
        </w:rPr>
        <w:t>=”/”/&gt;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&lt;/providers&gt;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</w:t>
      </w:r>
      <w:proofErr w:type="spellStart"/>
      <w:r>
        <w:rPr>
          <w:sz w:val="14"/>
          <w:szCs w:val="14"/>
        </w:rPr>
        <w:t>roleManager</w:t>
      </w:r>
      <w:proofErr w:type="spell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&lt;/</w:t>
      </w:r>
      <w:proofErr w:type="spellStart"/>
      <w:r>
        <w:rPr>
          <w:sz w:val="14"/>
          <w:szCs w:val="14"/>
        </w:rPr>
        <w:t>system.web</w:t>
      </w:r>
      <w:proofErr w:type="spell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</w:t>
      </w:r>
      <w:proofErr w:type="spellStart"/>
      <w:proofErr w:type="gramStart"/>
      <w:r>
        <w:rPr>
          <w:sz w:val="14"/>
          <w:szCs w:val="14"/>
        </w:rPr>
        <w:t>system.webServer</w:t>
      </w:r>
      <w:proofErr w:type="spellEnd"/>
      <w:proofErr w:type="gram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</w:t>
      </w:r>
      <w:proofErr w:type="gramStart"/>
      <w:r>
        <w:rPr>
          <w:sz w:val="14"/>
          <w:szCs w:val="14"/>
        </w:rPr>
        <w:t>modules</w:t>
      </w:r>
      <w:proofErr w:type="gram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runAllManagedModulesForAllRequests</w:t>
      </w:r>
      <w:proofErr w:type="spellEnd"/>
      <w:r>
        <w:rPr>
          <w:sz w:val="14"/>
          <w:szCs w:val="14"/>
        </w:rPr>
        <w:t>=”true”/&gt;</w:t>
      </w:r>
    </w:p>
    <w:p w:rsidR="003D5E9F" w:rsidRDefault="003D5E9F" w:rsidP="003D5E9F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&lt;/</w:t>
      </w:r>
      <w:proofErr w:type="spellStart"/>
      <w:r>
        <w:rPr>
          <w:sz w:val="14"/>
          <w:szCs w:val="14"/>
        </w:rPr>
        <w:t>system.webServer</w:t>
      </w:r>
      <w:proofErr w:type="spellEnd"/>
      <w:r>
        <w:rPr>
          <w:sz w:val="14"/>
          <w:szCs w:val="14"/>
        </w:rPr>
        <w:t>&gt;</w:t>
      </w:r>
    </w:p>
    <w:p w:rsidR="003D5E9F" w:rsidRDefault="003D5E9F" w:rsidP="003D5E9F">
      <w:pPr>
        <w:pStyle w:val="kodparagrafaltcizgi"/>
        <w:rPr>
          <w:sz w:val="14"/>
          <w:szCs w:val="14"/>
        </w:rPr>
      </w:pPr>
      <w:r>
        <w:rPr>
          <w:sz w:val="14"/>
          <w:szCs w:val="14"/>
        </w:rPr>
        <w:t>&lt;/configuration&gt;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134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AnaDizin.aspx.cs</w:t>
      </w:r>
      <w:proofErr w:type="spellEnd"/>
      <w:r>
        <w:t>” Inherits=”</w:t>
      </w:r>
      <w:proofErr w:type="spellStart"/>
      <w:r>
        <w:t>AnaDizin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AnaDizin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</w:t>
      </w:r>
      <w:r>
        <w:rPr>
          <w:spacing w:val="-13"/>
          <w:sz w:val="15"/>
          <w:szCs w:val="15"/>
        </w:rPr>
        <w:t>Label1.Text=</w:t>
      </w:r>
      <w:proofErr w:type="gramStart"/>
      <w:r>
        <w:rPr>
          <w:spacing w:val="-13"/>
          <w:sz w:val="15"/>
          <w:szCs w:val="15"/>
        </w:rPr>
        <w:t>System.Web.Configuration.WebConfigurationManager.AppSettings.Get(</w:t>
      </w:r>
      <w:proofErr w:type="gramEnd"/>
      <w:r>
        <w:rPr>
          <w:spacing w:val="-13"/>
          <w:sz w:val="15"/>
          <w:szCs w:val="15"/>
        </w:rPr>
        <w:t>“test”);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altcizgi"/>
      </w:pPr>
      <w:r>
        <w:t>}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136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DegerYazma.aspx.cs</w:t>
      </w:r>
      <w:proofErr w:type="spellEnd"/>
      <w:r>
        <w:t>” Inherits=”</w:t>
      </w:r>
      <w:proofErr w:type="spellStart"/>
      <w:r>
        <w:t>DegerYazma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r>
        <w:t>Mevcut</w:t>
      </w:r>
      <w:proofErr w:type="spellEnd"/>
      <w:r>
        <w:t xml:space="preserve"> Site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gramStart"/>
      <w:r>
        <w:t>strong</w:t>
      </w:r>
      <w:proofErr w:type="gramEnd"/>
      <w:r>
        <w:t>&gt;DÜZENLEME YAP&lt;/strong&gt;&lt;</w:t>
      </w:r>
      <w:proofErr w:type="spellStart"/>
      <w:r>
        <w:t>br</w:t>
      </w:r>
      <w:proofErr w:type="spell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Site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3D5E9F" w:rsidRDefault="003D5E9F" w:rsidP="003D5E9F">
      <w:pPr>
        <w:pStyle w:val="kodparagraf"/>
      </w:pPr>
      <w:r>
        <w:t xml:space="preserve">            Text=”</w:t>
      </w:r>
      <w:proofErr w:type="spellStart"/>
      <w:r>
        <w:t>Değişiklikleri</w:t>
      </w:r>
      <w:proofErr w:type="spellEnd"/>
      <w:r>
        <w:t xml:space="preserve"> </w:t>
      </w:r>
      <w:proofErr w:type="spellStart"/>
      <w:r>
        <w:t>Kaydet</w:t>
      </w:r>
      <w:proofErr w:type="spellEnd"/>
      <w:r>
        <w:t>” /&gt;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System.Configuration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DegerYazma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Label1.Text = </w:t>
      </w:r>
      <w:proofErr w:type="gramStart"/>
      <w:r>
        <w:t>System.Web.Configuration.WebConfigurationManager.AppSettings.Get(</w:t>
      </w:r>
      <w:proofErr w:type="gramEnd"/>
      <w:r>
        <w:t>“</w:t>
      </w:r>
      <w:proofErr w:type="spellStart"/>
      <w:r>
        <w:t>SiteAdi</w:t>
      </w:r>
      <w:proofErr w:type="spellEnd"/>
      <w:r>
        <w:t>”);</w:t>
      </w:r>
    </w:p>
    <w:p w:rsidR="003D5E9F" w:rsidRDefault="003D5E9F" w:rsidP="003D5E9F">
      <w:pPr>
        <w:pStyle w:val="kodparagraf"/>
      </w:pPr>
      <w:r>
        <w:t xml:space="preserve">  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Configuration </w:t>
      </w:r>
      <w:proofErr w:type="spellStart"/>
      <w:r>
        <w:t>cnfg</w:t>
      </w:r>
      <w:proofErr w:type="spellEnd"/>
      <w:r>
        <w:t xml:space="preserve"> = </w:t>
      </w:r>
      <w:proofErr w:type="gramStart"/>
      <w:r>
        <w:t>System.Web.Configuration.WebConfigurationManager.OpenWebConfiguration(</w:t>
      </w:r>
      <w:proofErr w:type="gramEnd"/>
      <w:r>
        <w:t>“~”);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cnfg.AppSettings.Settings</w:t>
      </w:r>
      <w:proofErr w:type="spellEnd"/>
      <w:proofErr w:type="gramEnd"/>
      <w:r>
        <w:t>[“</w:t>
      </w:r>
      <w:proofErr w:type="spellStart"/>
      <w:r>
        <w:t>SiteAdi</w:t>
      </w:r>
      <w:proofErr w:type="spellEnd"/>
      <w:r>
        <w:t>”].Value = TextBox1.Text.Trim();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cnfg.Save</w:t>
      </w:r>
      <w:proofErr w:type="spellEnd"/>
      <w:proofErr w:type="gramEnd"/>
      <w:r>
        <w:t>();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altcizgi"/>
      </w:pPr>
      <w:r>
        <w:t>}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139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DegerYazma.aspx.cs</w:t>
      </w:r>
      <w:proofErr w:type="spellEnd"/>
      <w:r>
        <w:t>” Inherits=”</w:t>
      </w:r>
      <w:proofErr w:type="spellStart"/>
      <w:r>
        <w:t>DegerYazma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    &lt;</w:t>
      </w:r>
      <w:proofErr w:type="gramStart"/>
      <w:r>
        <w:t>strong</w:t>
      </w:r>
      <w:proofErr w:type="gramEnd"/>
      <w:r>
        <w:t>&gt;EKLEME YAP&lt;/strong&gt;&lt;</w:t>
      </w:r>
      <w:proofErr w:type="spellStart"/>
      <w:r>
        <w:t>br</w:t>
      </w:r>
      <w:proofErr w:type="spell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Key :</w:t>
      </w:r>
      <w:proofErr w:type="gramEnd"/>
      <w:r>
        <w:t xml:space="preserve"> 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Values :</w:t>
      </w:r>
      <w:proofErr w:type="gramEnd"/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 Width=”200px”&gt;&lt;/</w:t>
      </w:r>
      <w:proofErr w:type="spellStart"/>
      <w:r>
        <w:t>asp:TextBox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3D5E9F" w:rsidRDefault="003D5E9F" w:rsidP="003D5E9F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asp:Button</w:t>
      </w:r>
      <w:proofErr w:type="spellEnd"/>
      <w:proofErr w:type="gramEnd"/>
      <w:r>
        <w:rPr>
          <w:spacing w:val="-15"/>
        </w:rPr>
        <w:t xml:space="preserve"> ID=”Button1”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 xml:space="preserve">=”server” </w:t>
      </w:r>
      <w:proofErr w:type="spellStart"/>
      <w:r>
        <w:rPr>
          <w:spacing w:val="-15"/>
        </w:rPr>
        <w:t>onclick</w:t>
      </w:r>
      <w:proofErr w:type="spellEnd"/>
      <w:r>
        <w:rPr>
          <w:spacing w:val="-15"/>
        </w:rPr>
        <w:t>=”Button1_Click” Text=”</w:t>
      </w:r>
      <w:proofErr w:type="spellStart"/>
      <w:r>
        <w:rPr>
          <w:spacing w:val="-15"/>
        </w:rPr>
        <w:t>Kaydet</w:t>
      </w:r>
      <w:proofErr w:type="spellEnd"/>
      <w:r>
        <w:rPr>
          <w:spacing w:val="-15"/>
        </w:rPr>
        <w:t>” /&gt;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System.Configuration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DegerYazma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Configuration </w:t>
      </w:r>
      <w:proofErr w:type="spellStart"/>
      <w:r>
        <w:t>cnfg</w:t>
      </w:r>
      <w:proofErr w:type="spellEnd"/>
      <w:r>
        <w:t xml:space="preserve"> = </w:t>
      </w:r>
      <w:proofErr w:type="gramStart"/>
      <w:r>
        <w:t>System.Web.Configuration.WebConfigurationManager.OpenWebConfiguration(</w:t>
      </w:r>
      <w:proofErr w:type="gramEnd"/>
      <w:r>
        <w:t>“~”);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rPr>
          <w:spacing w:val="-13"/>
        </w:rPr>
        <w:t>cnfg.AppSettings.Settings.Add</w:t>
      </w:r>
      <w:proofErr w:type="spellEnd"/>
      <w:proofErr w:type="gramEnd"/>
      <w:r>
        <w:rPr>
          <w:spacing w:val="-13"/>
        </w:rPr>
        <w:t>(TextBox1.Text.Trim(), TextBox2.Text.Trim());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cnfg.Save</w:t>
      </w:r>
      <w:proofErr w:type="spellEnd"/>
      <w:proofErr w:type="gramEnd"/>
      <w:r>
        <w:t>();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altcizgi"/>
      </w:pPr>
      <w:r>
        <w:t>}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142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 xml:space="preserve">Ana dizin </w:t>
      </w:r>
      <w:proofErr w:type="spellStart"/>
      <w:r>
        <w:rPr>
          <w:rStyle w:val="AlternatifBold"/>
        </w:rPr>
        <w:t>web.config</w:t>
      </w:r>
      <w:proofErr w:type="spellEnd"/>
    </w:p>
    <w:p w:rsidR="003D5E9F" w:rsidRDefault="003D5E9F" w:rsidP="003D5E9F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!-</w:t>
      </w:r>
      <w:proofErr w:type="gramEnd"/>
      <w:r>
        <w:t>-</w:t>
      </w:r>
    </w:p>
    <w:p w:rsidR="003D5E9F" w:rsidRDefault="003D5E9F" w:rsidP="003D5E9F">
      <w:pPr>
        <w:pStyle w:val="kodparagraf"/>
      </w:pPr>
      <w:r>
        <w:t xml:space="preserve">  For more information on how to configure your ASP.NET application, please visit</w:t>
      </w:r>
    </w:p>
    <w:p w:rsidR="003D5E9F" w:rsidRDefault="003D5E9F" w:rsidP="003D5E9F">
      <w:pPr>
        <w:pStyle w:val="kodparagraf"/>
      </w:pPr>
      <w:r>
        <w:t xml:space="preserve">  http://go.microsoft.com/fwlink/?LinkId=169433</w:t>
      </w:r>
    </w:p>
    <w:p w:rsidR="003D5E9F" w:rsidRDefault="003D5E9F" w:rsidP="003D5E9F">
      <w:pPr>
        <w:pStyle w:val="kodparagraf"/>
      </w:pPr>
      <w:r>
        <w:t xml:space="preserve">  --&gt;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&lt;</w:t>
      </w:r>
      <w:proofErr w:type="spellStart"/>
      <w:proofErr w:type="gramStart"/>
      <w:r>
        <w:t>appSettings</w:t>
      </w:r>
      <w:proofErr w:type="spellEnd"/>
      <w:proofErr w:type="gramEnd"/>
      <w:r>
        <w:t>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r>
        <w:rPr>
          <w:spacing w:val="-13"/>
        </w:rPr>
        <w:t>&lt;</w:t>
      </w:r>
      <w:proofErr w:type="gramStart"/>
      <w:r>
        <w:rPr>
          <w:spacing w:val="-13"/>
        </w:rPr>
        <w:t>add</w:t>
      </w:r>
      <w:proofErr w:type="gramEnd"/>
      <w:r>
        <w:rPr>
          <w:spacing w:val="-13"/>
        </w:rPr>
        <w:t xml:space="preserve"> key=”test” value=”</w:t>
      </w:r>
      <w:proofErr w:type="spellStart"/>
      <w:r>
        <w:rPr>
          <w:spacing w:val="-13"/>
        </w:rPr>
        <w:t>bu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içerik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ana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dizindeki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web.config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dosyas</w:t>
      </w:r>
      <w:r>
        <w:rPr>
          <w:rFonts w:hint="eastAsia"/>
          <w:spacing w:val="-13"/>
        </w:rPr>
        <w:t>ı</w:t>
      </w:r>
      <w:r>
        <w:rPr>
          <w:spacing w:val="-13"/>
        </w:rPr>
        <w:t>ndan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gelir</w:t>
      </w:r>
      <w:proofErr w:type="spellEnd"/>
      <w:r>
        <w:rPr>
          <w:spacing w:val="-13"/>
        </w:rPr>
        <w:t>.”/&gt;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&lt;/</w:t>
      </w:r>
      <w:proofErr w:type="spellStart"/>
      <w:r>
        <w:t>appSettings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    &lt;</w:t>
      </w:r>
      <w:proofErr w:type="gramStart"/>
      <w:r>
        <w:t>compilation</w:t>
      </w:r>
      <w:proofErr w:type="gramEnd"/>
      <w:r>
        <w:t xml:space="preserve"> debug=”false” </w:t>
      </w:r>
      <w:proofErr w:type="spellStart"/>
      <w:r>
        <w:t>targetFramework</w:t>
      </w:r>
      <w:proofErr w:type="spellEnd"/>
      <w:r>
        <w:t>=”4.0” /&gt;</w:t>
      </w:r>
    </w:p>
    <w:p w:rsidR="003D5E9F" w:rsidRDefault="003D5E9F" w:rsidP="003D5E9F">
      <w:pPr>
        <w:pStyle w:val="kodparagraf"/>
      </w:pPr>
      <w:r>
        <w:t xml:space="preserve">    &lt;/</w:t>
      </w:r>
      <w:proofErr w:type="spellStart"/>
      <w:r>
        <w:t>system.web</w:t>
      </w:r>
      <w:proofErr w:type="spellEnd"/>
      <w:r>
        <w:t>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altcizgi"/>
      </w:pPr>
      <w:r>
        <w:t>&lt;/configuration&gt;</w:t>
      </w:r>
    </w:p>
    <w:p w:rsidR="003D5E9F" w:rsidRDefault="003D5E9F" w:rsidP="003D5E9F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AnaDizin.aspx.cs</w:t>
      </w:r>
      <w:proofErr w:type="spellEnd"/>
      <w:r>
        <w:t>” Inherits=”</w:t>
      </w:r>
      <w:proofErr w:type="spellStart"/>
      <w:r>
        <w:t>AnaDizin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AnaDizin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Label1.Text=</w:t>
      </w:r>
      <w:proofErr w:type="gramStart"/>
      <w:r>
        <w:t>System.Web.Configuration.WebConfigurationManager.AppSettings.Get(</w:t>
      </w:r>
      <w:proofErr w:type="gramEnd"/>
      <w:r>
        <w:t>“test”);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altcizgi"/>
      </w:pPr>
      <w:r>
        <w:t>}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144</w:t>
      </w:r>
    </w:p>
    <w:p w:rsidR="003D5E9F" w:rsidRDefault="003D5E9F" w:rsidP="003D5E9F">
      <w:pPr>
        <w:pStyle w:val="NormalKitapMetni"/>
      </w:pP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AltDizin.aspx.cs</w:t>
      </w:r>
      <w:proofErr w:type="spellEnd"/>
      <w:r>
        <w:t>” Inherits=”</w:t>
      </w:r>
      <w:proofErr w:type="spellStart"/>
      <w:r>
        <w:t>AltDizin_AltDizin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AltDizin_AltDizin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{</w:t>
      </w:r>
    </w:p>
    <w:p w:rsidR="003D5E9F" w:rsidRDefault="003D5E9F" w:rsidP="003D5E9F">
      <w:pPr>
        <w:pStyle w:val="kodparagraf"/>
      </w:pPr>
      <w:r>
        <w:t xml:space="preserve">    </w:t>
      </w:r>
      <w:proofErr w:type="spellStart"/>
      <w:proofErr w:type="gramStart"/>
      <w:r>
        <w:rPr>
          <w:spacing w:val="-17"/>
          <w:sz w:val="15"/>
          <w:szCs w:val="15"/>
        </w:rPr>
        <w:t>Response.Write</w:t>
      </w:r>
      <w:proofErr w:type="spellEnd"/>
      <w:r>
        <w:rPr>
          <w:spacing w:val="-17"/>
          <w:sz w:val="15"/>
          <w:szCs w:val="15"/>
        </w:rPr>
        <w:t>(</w:t>
      </w:r>
      <w:proofErr w:type="gramEnd"/>
      <w:r>
        <w:rPr>
          <w:spacing w:val="-17"/>
          <w:sz w:val="15"/>
          <w:szCs w:val="15"/>
        </w:rPr>
        <w:t>System.Web.Configuration.WebConfigurationManager.AppSettings.Get(“test”));</w:t>
      </w:r>
    </w:p>
    <w:p w:rsidR="003D5E9F" w:rsidRDefault="003D5E9F" w:rsidP="003D5E9F">
      <w:pPr>
        <w:pStyle w:val="kodparagrafaltcizgi"/>
      </w:pPr>
      <w:r>
        <w:t xml:space="preserve">  }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149</w:t>
      </w:r>
    </w:p>
    <w:p w:rsidR="003D5E9F" w:rsidRDefault="003D5E9F" w:rsidP="003D5E9F">
      <w:pPr>
        <w:pStyle w:val="kodparagrafustcizgi"/>
      </w:pPr>
      <w:r>
        <w:t>&lt;%@ Application Language=”C#”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// Code that runs on application </w:t>
      </w:r>
      <w:proofErr w:type="spellStart"/>
      <w:r>
        <w:t>startup</w:t>
      </w:r>
      <w:proofErr w:type="spellEnd"/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Application_End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/</w:t>
      </w:r>
      <w:proofErr w:type="gramStart"/>
      <w:r>
        <w:t>/  Code</w:t>
      </w:r>
      <w:proofErr w:type="gramEnd"/>
      <w:r>
        <w:t xml:space="preserve"> that runs on application shutdown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  <w:r>
        <w:t xml:space="preserve">        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Application_Error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 xml:space="preserve">{ </w:t>
      </w:r>
      <w:proofErr w:type="gramEnd"/>
    </w:p>
    <w:p w:rsidR="003D5E9F" w:rsidRDefault="003D5E9F" w:rsidP="003D5E9F">
      <w:pPr>
        <w:pStyle w:val="kodparagraf"/>
      </w:pPr>
      <w:r>
        <w:t xml:space="preserve">        // Code that runs when an unhandled error occurs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// Code that runs when a new session is started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Session_End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// Code that runs when a session ends.</w:t>
      </w:r>
      <w:proofErr w:type="gramEnd"/>
      <w:r>
        <w:t xml:space="preserve"> </w:t>
      </w:r>
    </w:p>
    <w:p w:rsidR="003D5E9F" w:rsidRDefault="003D5E9F" w:rsidP="003D5E9F">
      <w:pPr>
        <w:pStyle w:val="kodparagraf"/>
      </w:pPr>
      <w:r>
        <w:t xml:space="preserve">        // Note: The </w:t>
      </w:r>
      <w:proofErr w:type="spellStart"/>
      <w:r>
        <w:t>Session_End</w:t>
      </w:r>
      <w:proofErr w:type="spellEnd"/>
      <w:r>
        <w:t xml:space="preserve"> event is raised only when the </w:t>
      </w:r>
      <w:proofErr w:type="spellStart"/>
      <w:r>
        <w:t>sessionstate</w:t>
      </w:r>
      <w:proofErr w:type="spellEnd"/>
      <w:r>
        <w:t xml:space="preserve"> mode</w:t>
      </w:r>
    </w:p>
    <w:p w:rsidR="003D5E9F" w:rsidRDefault="003D5E9F" w:rsidP="003D5E9F">
      <w:pPr>
        <w:pStyle w:val="kodparagraf"/>
      </w:pPr>
      <w:r>
        <w:t xml:space="preserve">        // </w:t>
      </w:r>
      <w:proofErr w:type="gramStart"/>
      <w:r>
        <w:rPr>
          <w:spacing w:val="-18"/>
        </w:rPr>
        <w:t>is</w:t>
      </w:r>
      <w:proofErr w:type="gramEnd"/>
      <w:r>
        <w:rPr>
          <w:spacing w:val="-18"/>
        </w:rPr>
        <w:t xml:space="preserve"> set to </w:t>
      </w:r>
      <w:proofErr w:type="spellStart"/>
      <w:r>
        <w:rPr>
          <w:spacing w:val="-18"/>
        </w:rPr>
        <w:t>InProc</w:t>
      </w:r>
      <w:proofErr w:type="spellEnd"/>
      <w:r>
        <w:rPr>
          <w:spacing w:val="-18"/>
        </w:rPr>
        <w:t xml:space="preserve"> in the </w:t>
      </w:r>
      <w:proofErr w:type="spellStart"/>
      <w:r>
        <w:rPr>
          <w:spacing w:val="-18"/>
        </w:rPr>
        <w:t>Web.config</w:t>
      </w:r>
      <w:proofErr w:type="spellEnd"/>
      <w:r>
        <w:rPr>
          <w:spacing w:val="-18"/>
        </w:rPr>
        <w:t xml:space="preserve"> file. If session mode is set to </w:t>
      </w:r>
      <w:proofErr w:type="spellStart"/>
      <w:r>
        <w:rPr>
          <w:spacing w:val="-18"/>
        </w:rPr>
        <w:t>StateServer</w:t>
      </w:r>
      <w:proofErr w:type="spellEnd"/>
      <w:r>
        <w:t xml:space="preserve"> </w:t>
      </w:r>
    </w:p>
    <w:p w:rsidR="003D5E9F" w:rsidRDefault="003D5E9F" w:rsidP="003D5E9F">
      <w:pPr>
        <w:pStyle w:val="kodparagraf"/>
      </w:pPr>
      <w:r>
        <w:t xml:space="preserve">        // </w:t>
      </w:r>
      <w:proofErr w:type="gramStart"/>
      <w:r>
        <w:t>or</w:t>
      </w:r>
      <w:proofErr w:type="gramEnd"/>
      <w:r>
        <w:t xml:space="preserve"> </w:t>
      </w:r>
      <w:proofErr w:type="spellStart"/>
      <w:r>
        <w:t>SQLServer</w:t>
      </w:r>
      <w:proofErr w:type="spellEnd"/>
      <w:r>
        <w:t>, the event is not raised.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altcizgi"/>
      </w:pPr>
      <w:r>
        <w:t>&lt;/script&gt;</w:t>
      </w:r>
    </w:p>
    <w:p w:rsidR="003D5E9F" w:rsidRDefault="003D5E9F" w:rsidP="003D5E9F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Global.asax</w:t>
      </w:r>
      <w:proofErr w:type="spellEnd"/>
    </w:p>
    <w:p w:rsidR="003D5E9F" w:rsidRDefault="003D5E9F" w:rsidP="003D5E9F">
      <w:pPr>
        <w:pStyle w:val="kodparagrafustcizgi"/>
      </w:pPr>
      <w:r>
        <w:t>&lt;%@ Application Language=”C#”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// Code that runs when a new session is started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online = Convert.ToInt32(Application[“</w:t>
      </w:r>
      <w:proofErr w:type="spellStart"/>
      <w:r>
        <w:t>OnlineSayisi</w:t>
      </w:r>
      <w:proofErr w:type="spellEnd"/>
      <w:r>
        <w:t>”]);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online</w:t>
      </w:r>
      <w:proofErr w:type="gramEnd"/>
      <w:r>
        <w:t>++;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Application.Lock</w:t>
      </w:r>
      <w:proofErr w:type="spellEnd"/>
      <w:r>
        <w:t>(</w:t>
      </w:r>
      <w:proofErr w:type="gramEnd"/>
      <w:r>
        <w:t>);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>”] = online;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Application.UnLock</w:t>
      </w:r>
      <w:proofErr w:type="spellEnd"/>
      <w:r>
        <w:t>(</w:t>
      </w:r>
      <w:proofErr w:type="gramEnd"/>
      <w:r>
        <w:t>);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</w:t>
      </w:r>
      <w:proofErr w:type="spellStart"/>
      <w:r>
        <w:t>Session_End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// Code that runs when a session ends.</w:t>
      </w:r>
      <w:proofErr w:type="gramEnd"/>
      <w:r>
        <w:t xml:space="preserve"> </w:t>
      </w:r>
    </w:p>
    <w:p w:rsidR="003D5E9F" w:rsidRDefault="003D5E9F" w:rsidP="003D5E9F">
      <w:pPr>
        <w:pStyle w:val="kodparagraf"/>
      </w:pPr>
      <w:r>
        <w:t xml:space="preserve">        // Note: The </w:t>
      </w:r>
      <w:proofErr w:type="spellStart"/>
      <w:r>
        <w:t>Session_End</w:t>
      </w:r>
      <w:proofErr w:type="spellEnd"/>
      <w:r>
        <w:t xml:space="preserve"> event is raised only when the </w:t>
      </w:r>
      <w:proofErr w:type="spellStart"/>
      <w:r>
        <w:t>sessionstate</w:t>
      </w:r>
      <w:proofErr w:type="spellEnd"/>
      <w:r>
        <w:t xml:space="preserve"> mode</w:t>
      </w:r>
    </w:p>
    <w:p w:rsidR="003D5E9F" w:rsidRDefault="003D5E9F" w:rsidP="003D5E9F">
      <w:pPr>
        <w:pStyle w:val="kodparagraf"/>
      </w:pPr>
      <w:r>
        <w:t xml:space="preserve">        // </w:t>
      </w:r>
      <w:proofErr w:type="gramStart"/>
      <w:r>
        <w:rPr>
          <w:spacing w:val="-18"/>
        </w:rPr>
        <w:t>is</w:t>
      </w:r>
      <w:proofErr w:type="gramEnd"/>
      <w:r>
        <w:rPr>
          <w:spacing w:val="-18"/>
        </w:rPr>
        <w:t xml:space="preserve"> set to </w:t>
      </w:r>
      <w:proofErr w:type="spellStart"/>
      <w:r>
        <w:rPr>
          <w:spacing w:val="-18"/>
        </w:rPr>
        <w:t>InProc</w:t>
      </w:r>
      <w:proofErr w:type="spellEnd"/>
      <w:r>
        <w:rPr>
          <w:spacing w:val="-18"/>
        </w:rPr>
        <w:t xml:space="preserve"> in the </w:t>
      </w:r>
      <w:proofErr w:type="spellStart"/>
      <w:r>
        <w:rPr>
          <w:spacing w:val="-18"/>
        </w:rPr>
        <w:t>Web.config</w:t>
      </w:r>
      <w:proofErr w:type="spellEnd"/>
      <w:r>
        <w:rPr>
          <w:spacing w:val="-18"/>
        </w:rPr>
        <w:t xml:space="preserve"> file. If session mode is set to </w:t>
      </w:r>
      <w:proofErr w:type="spellStart"/>
      <w:r>
        <w:rPr>
          <w:spacing w:val="-18"/>
        </w:rPr>
        <w:t>StateServer</w:t>
      </w:r>
      <w:proofErr w:type="spellEnd"/>
      <w:r>
        <w:rPr>
          <w:spacing w:val="-18"/>
        </w:rPr>
        <w:t xml:space="preserve"> </w:t>
      </w:r>
    </w:p>
    <w:p w:rsidR="003D5E9F" w:rsidRDefault="003D5E9F" w:rsidP="003D5E9F">
      <w:pPr>
        <w:pStyle w:val="kodparagraf"/>
      </w:pPr>
      <w:r>
        <w:t xml:space="preserve">        // </w:t>
      </w:r>
      <w:proofErr w:type="gramStart"/>
      <w:r>
        <w:t>or</w:t>
      </w:r>
      <w:proofErr w:type="gramEnd"/>
      <w:r>
        <w:t xml:space="preserve"> </w:t>
      </w:r>
      <w:proofErr w:type="spellStart"/>
      <w:r>
        <w:t>SQLServer</w:t>
      </w:r>
      <w:proofErr w:type="spellEnd"/>
      <w:r>
        <w:t>, the event is not raised.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online = Convert.ToInt32(Application[“</w:t>
      </w:r>
      <w:proofErr w:type="spellStart"/>
      <w:r>
        <w:t>OnlineSayisi</w:t>
      </w:r>
      <w:proofErr w:type="spellEnd"/>
      <w:r>
        <w:t>”]);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online</w:t>
      </w:r>
      <w:proofErr w:type="gramEnd"/>
      <w:r>
        <w:t>--;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Application.Lock</w:t>
      </w:r>
      <w:proofErr w:type="spellEnd"/>
      <w:r>
        <w:t>(</w:t>
      </w:r>
      <w:proofErr w:type="gramEnd"/>
      <w:r>
        <w:t>);</w:t>
      </w:r>
    </w:p>
    <w:p w:rsidR="003D5E9F" w:rsidRDefault="003D5E9F" w:rsidP="003D5E9F">
      <w:pPr>
        <w:pStyle w:val="kodparagraf"/>
      </w:pPr>
      <w:r>
        <w:t xml:space="preserve">       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>”] = online;</w:t>
      </w:r>
    </w:p>
    <w:p w:rsidR="003D5E9F" w:rsidRDefault="003D5E9F" w:rsidP="003D5E9F">
      <w:pPr>
        <w:pStyle w:val="kodparagraf"/>
      </w:pPr>
      <w:r>
        <w:t xml:space="preserve">        </w:t>
      </w:r>
      <w:proofErr w:type="spellStart"/>
      <w:proofErr w:type="gramStart"/>
      <w:r>
        <w:t>Application.UnLock</w:t>
      </w:r>
      <w:proofErr w:type="spellEnd"/>
      <w:r>
        <w:t>(</w:t>
      </w:r>
      <w:proofErr w:type="gramEnd"/>
      <w:r>
        <w:t>);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"/>
      </w:pPr>
      <w:r>
        <w:t xml:space="preserve">       </w:t>
      </w:r>
    </w:p>
    <w:p w:rsidR="003D5E9F" w:rsidRDefault="003D5E9F" w:rsidP="003D5E9F">
      <w:pPr>
        <w:pStyle w:val="kodparagrafaltcizgi"/>
      </w:pPr>
      <w:r>
        <w:t>&lt;/script&gt;</w:t>
      </w:r>
    </w:p>
    <w:p w:rsidR="003D5E9F" w:rsidRDefault="003D5E9F"/>
    <w:p w:rsidR="003D5E9F" w:rsidRDefault="003D5E9F"/>
    <w:p w:rsidR="003D5E9F" w:rsidRDefault="003D5E9F"/>
    <w:p w:rsidR="003D5E9F" w:rsidRDefault="003D5E9F"/>
    <w:p w:rsidR="003D5E9F" w:rsidRDefault="003D5E9F"/>
    <w:p w:rsidR="003D5E9F" w:rsidRDefault="003D5E9F">
      <w:r>
        <w:t>SAYFA 150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3D5E9F" w:rsidRDefault="003D5E9F" w:rsidP="003D5E9F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OnlineSayi.aspx.cs</w:t>
      </w:r>
      <w:proofErr w:type="spellEnd"/>
      <w:r>
        <w:t>” Inherits=”</w:t>
      </w:r>
      <w:proofErr w:type="spellStart"/>
      <w:r>
        <w:t>OnlineSayi</w:t>
      </w:r>
      <w:proofErr w:type="spellEnd"/>
      <w:r>
        <w:t>” %&gt;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D5E9F" w:rsidRDefault="003D5E9F" w:rsidP="003D5E9F">
      <w:pPr>
        <w:pStyle w:val="kodparagraf"/>
      </w:pPr>
      <w:r>
        <w:t>&lt;/head&gt;</w:t>
      </w:r>
    </w:p>
    <w:p w:rsidR="003D5E9F" w:rsidRDefault="003D5E9F" w:rsidP="003D5E9F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3D5E9F" w:rsidRDefault="003D5E9F" w:rsidP="003D5E9F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    Online </w:t>
      </w:r>
      <w:proofErr w:type="spellStart"/>
      <w:r>
        <w:t>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proofErr w:type="gramStart"/>
      <w:r>
        <w:t>Say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3D5E9F" w:rsidRDefault="003D5E9F" w:rsidP="003D5E9F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3D5E9F" w:rsidRDefault="003D5E9F" w:rsidP="003D5E9F">
      <w:pPr>
        <w:pStyle w:val="kodparagraf"/>
      </w:pPr>
      <w:r>
        <w:t xml:space="preserve">    </w:t>
      </w:r>
    </w:p>
    <w:p w:rsidR="003D5E9F" w:rsidRDefault="003D5E9F" w:rsidP="003D5E9F">
      <w:pPr>
        <w:pStyle w:val="kodparagraf"/>
      </w:pPr>
      <w:r>
        <w:t xml:space="preserve">    &lt;/div&gt;</w:t>
      </w:r>
    </w:p>
    <w:p w:rsidR="003D5E9F" w:rsidRDefault="003D5E9F" w:rsidP="003D5E9F">
      <w:pPr>
        <w:pStyle w:val="kodparagraf"/>
      </w:pPr>
      <w:r>
        <w:t xml:space="preserve">    &lt;/form&gt;</w:t>
      </w:r>
    </w:p>
    <w:p w:rsidR="003D5E9F" w:rsidRDefault="003D5E9F" w:rsidP="003D5E9F">
      <w:pPr>
        <w:pStyle w:val="kodparagraf"/>
      </w:pPr>
      <w:r>
        <w:t>&lt;/body&gt;</w:t>
      </w:r>
    </w:p>
    <w:p w:rsidR="003D5E9F" w:rsidRDefault="003D5E9F" w:rsidP="003D5E9F">
      <w:pPr>
        <w:pStyle w:val="kodparagrafaltcizgi"/>
      </w:pPr>
      <w:r>
        <w:t>&lt;/html&gt;</w:t>
      </w:r>
    </w:p>
    <w:p w:rsidR="003D5E9F" w:rsidRDefault="003D5E9F" w:rsidP="003D5E9F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3D5E9F" w:rsidRDefault="003D5E9F" w:rsidP="003D5E9F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3D5E9F" w:rsidRDefault="003D5E9F" w:rsidP="003D5E9F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3D5E9F" w:rsidRDefault="003D5E9F" w:rsidP="003D5E9F">
      <w:pPr>
        <w:pStyle w:val="kodparagraf"/>
      </w:pPr>
    </w:p>
    <w:p w:rsidR="003D5E9F" w:rsidRDefault="003D5E9F" w:rsidP="003D5E9F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OnlineSayi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3D5E9F" w:rsidRDefault="003D5E9F" w:rsidP="003D5E9F">
      <w:pPr>
        <w:pStyle w:val="kodparagraf"/>
      </w:pPr>
      <w:r>
        <w:t>{</w:t>
      </w:r>
    </w:p>
    <w:p w:rsidR="003D5E9F" w:rsidRDefault="003D5E9F" w:rsidP="003D5E9F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3D5E9F" w:rsidRDefault="003D5E9F" w:rsidP="003D5E9F">
      <w:pPr>
        <w:pStyle w:val="kodparagraf"/>
      </w:pPr>
      <w:r>
        <w:t xml:space="preserve">    {</w:t>
      </w:r>
    </w:p>
    <w:p w:rsidR="003D5E9F" w:rsidRDefault="003D5E9F" w:rsidP="003D5E9F">
      <w:pPr>
        <w:pStyle w:val="kodparagraf"/>
      </w:pPr>
      <w:r>
        <w:t xml:space="preserve">        Label1.Text = </w:t>
      </w:r>
      <w:proofErr w:type="gramStart"/>
      <w:r>
        <w:t>Application[</w:t>
      </w:r>
      <w:proofErr w:type="gramEnd"/>
      <w:r>
        <w:t>“</w:t>
      </w:r>
      <w:proofErr w:type="spellStart"/>
      <w:r>
        <w:t>OnlineSayisi</w:t>
      </w:r>
      <w:proofErr w:type="spellEnd"/>
      <w:r>
        <w:t>”].</w:t>
      </w:r>
      <w:proofErr w:type="spellStart"/>
      <w:r>
        <w:t>ToString</w:t>
      </w:r>
      <w:proofErr w:type="spellEnd"/>
      <w:r>
        <w:t>();</w:t>
      </w:r>
    </w:p>
    <w:p w:rsidR="003D5E9F" w:rsidRDefault="003D5E9F" w:rsidP="003D5E9F">
      <w:pPr>
        <w:pStyle w:val="kodparagraf"/>
      </w:pPr>
      <w:r>
        <w:t xml:space="preserve">    }</w:t>
      </w:r>
    </w:p>
    <w:p w:rsidR="003D5E9F" w:rsidRDefault="003D5E9F" w:rsidP="003D5E9F">
      <w:pPr>
        <w:pStyle w:val="kodparagrafaltcizgi"/>
      </w:pPr>
      <w:r>
        <w:t>}</w:t>
      </w:r>
    </w:p>
    <w:p w:rsidR="003D5E9F" w:rsidRDefault="003D5E9F"/>
    <w:sectPr w:rsidR="003D5E9F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9F"/>
    <w:rsid w:val="003D5E9F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3D5E9F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3D5E9F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3D5E9F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3D5E9F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3D5E9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3D5E9F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3D5E9F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3D5E9F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3D5E9F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3D5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1679</Words>
  <Characters>9571</Characters>
  <Application>Microsoft Macintosh Word</Application>
  <DocSecurity>0</DocSecurity>
  <Lines>79</Lines>
  <Paragraphs>22</Paragraphs>
  <ScaleCrop>false</ScaleCrop>
  <Company/>
  <LinksUpToDate>false</LinksUpToDate>
  <CharactersWithSpaces>11228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2012-02-03T13:40:00Z</dcterms:created>
  <dcterms:modified xsi:type="dcterms:W3CDTF">2012-02-03T13:45:00Z</dcterms:modified>
</cp:coreProperties>
</file>